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35" w:val="left" w:leader="none"/>
        </w:tabs>
        <w:spacing w:line="240" w:lineRule="auto"/>
        <w:ind w:left="1604" w:right="0" w:firstLine="0"/>
        <w:rPr>
          <w:rFonts w:ascii="Times New Roman"/>
          <w:sz w:val="20"/>
        </w:rPr>
      </w:pPr>
      <w:r>
        <w:rPr/>
        <w:pict>
          <v:group style="position:absolute;margin-left:0pt;margin-top:482.352051pt;width:595.3pt;height:242.75pt;mso-position-horizontal-relative:page;mso-position-vertical-relative:page;z-index:15732224" id="docshapegroup1" coordorigin="0,9647" coordsize="11906,4855">
            <v:rect style="position:absolute;left:0;top:9647;width:11906;height:4855" id="docshape2" filled="true" fillcolor="#5371a2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647;width:11906;height:4855" type="#_x0000_t202" id="docshape3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Georgia"/>
                        <w:sz w:val="125"/>
                      </w:rPr>
                    </w:pPr>
                  </w:p>
                  <w:p>
                    <w:pPr>
                      <w:spacing w:line="249" w:lineRule="auto" w:before="0"/>
                      <w:ind w:left="5370" w:right="1351" w:hanging="1877"/>
                      <w:jc w:val="left"/>
                      <w:rPr>
                        <w:sz w:val="76"/>
                      </w:rPr>
                    </w:pPr>
                    <w:r>
                      <w:rPr>
                        <w:color w:val="FFFFFF"/>
                        <w:sz w:val="76"/>
                      </w:rPr>
                      <w:t>Application</w:t>
                    </w:r>
                    <w:r>
                      <w:rPr>
                        <w:color w:val="FFFFFF"/>
                        <w:spacing w:val="-42"/>
                        <w:sz w:val="76"/>
                      </w:rPr>
                      <w:t> </w:t>
                    </w:r>
                    <w:r>
                      <w:rPr>
                        <w:color w:val="FFFFFF"/>
                        <w:sz w:val="76"/>
                      </w:rPr>
                      <w:t>form </w:t>
                    </w:r>
                    <w:r>
                      <w:rPr>
                        <w:color w:val="FFFFFF"/>
                        <w:spacing w:val="-4"/>
                        <w:sz w:val="76"/>
                      </w:rPr>
                      <w:t>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967138" cy="6240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138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200089" cy="5905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8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62"/>
        <w:ind w:left="2591" w:right="2606" w:firstLine="0"/>
        <w:jc w:val="center"/>
        <w:rPr>
          <w:rFonts w:ascii="Georgia"/>
          <w:sz w:val="96"/>
        </w:rPr>
      </w:pPr>
      <w:r>
        <w:rPr>
          <w:rFonts w:ascii="Georgia"/>
          <w:color w:val="FF0000"/>
          <w:sz w:val="96"/>
        </w:rPr>
        <w:t>Heritage</w:t>
      </w:r>
      <w:r>
        <w:rPr>
          <w:rFonts w:ascii="Georgia"/>
          <w:color w:val="FF0000"/>
          <w:spacing w:val="-8"/>
          <w:sz w:val="96"/>
        </w:rPr>
        <w:t> </w:t>
      </w:r>
      <w:r>
        <w:rPr>
          <w:rFonts w:ascii="Georgia"/>
          <w:color w:val="FF0000"/>
          <w:spacing w:val="-2"/>
          <w:sz w:val="96"/>
        </w:rPr>
        <w:t>Award</w:t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6"/>
        <w:rPr>
          <w:rFonts w:ascii="Georgia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35597</wp:posOffset>
            </wp:positionH>
            <wp:positionV relativeFrom="paragraph">
              <wp:posOffset>245743</wp:posOffset>
            </wp:positionV>
            <wp:extent cx="1817370" cy="216569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1962150</wp:posOffset>
            </wp:positionH>
            <wp:positionV relativeFrom="paragraph">
              <wp:posOffset>248922</wp:posOffset>
            </wp:positionV>
            <wp:extent cx="1712304" cy="228685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04" cy="228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3834102</wp:posOffset>
            </wp:positionH>
            <wp:positionV relativeFrom="paragraph">
              <wp:posOffset>228631</wp:posOffset>
            </wp:positionV>
            <wp:extent cx="1731222" cy="233733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22" cy="2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5731463</wp:posOffset>
            </wp:positionH>
            <wp:positionV relativeFrom="paragraph">
              <wp:posOffset>234990</wp:posOffset>
            </wp:positionV>
            <wp:extent cx="1774155" cy="233733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55" cy="2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9"/>
        <w:rPr>
          <w:rFonts w:ascii="Georgia"/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328632</wp:posOffset>
            </wp:positionH>
            <wp:positionV relativeFrom="paragraph">
              <wp:posOffset>259186</wp:posOffset>
            </wp:positionV>
            <wp:extent cx="2899161" cy="456056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161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3569073</wp:posOffset>
            </wp:positionH>
            <wp:positionV relativeFrom="paragraph">
              <wp:posOffset>269261</wp:posOffset>
            </wp:positionV>
            <wp:extent cx="1655826" cy="439197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6" cy="43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5763133</wp:posOffset>
            </wp:positionH>
            <wp:positionV relativeFrom="paragraph">
              <wp:posOffset>172707</wp:posOffset>
            </wp:positionV>
            <wp:extent cx="1272094" cy="625983"/>
            <wp:effectExtent l="0" t="0" r="0" b="0"/>
            <wp:wrapTopAndBottom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094" cy="62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"/>
          <w:sz w:val="21"/>
        </w:rPr>
        <w:sectPr>
          <w:type w:val="continuous"/>
          <w:pgSz w:w="11920" w:h="16850"/>
          <w:pgMar w:top="1620" w:bottom="280" w:left="0" w:right="0"/>
        </w:sect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5" w:after="1"/>
        <w:rPr>
          <w:rFonts w:ascii="Georgia"/>
          <w:sz w:val="22"/>
        </w:rPr>
      </w:pPr>
    </w:p>
    <w:p>
      <w:pPr>
        <w:spacing w:line="240" w:lineRule="auto"/>
        <w:ind w:left="345" w:right="-58" w:firstLine="0"/>
        <w:rPr>
          <w:rFonts w:ascii="Georgia"/>
          <w:sz w:val="20"/>
        </w:rPr>
      </w:pPr>
      <w:r>
        <w:rPr>
          <w:rFonts w:ascii="Georgia"/>
          <w:position w:val="3"/>
          <w:sz w:val="20"/>
        </w:rPr>
        <w:drawing>
          <wp:inline distT="0" distB="0" distL="0" distR="0">
            <wp:extent cx="2593823" cy="408050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23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position w:val="3"/>
          <w:sz w:val="20"/>
        </w:rPr>
      </w:r>
      <w:r>
        <w:rPr>
          <w:rFonts w:ascii="Times New Roman"/>
          <w:spacing w:val="39"/>
          <w:position w:val="3"/>
          <w:sz w:val="20"/>
        </w:rPr>
        <w:t> </w:t>
      </w:r>
      <w:r>
        <w:rPr>
          <w:rFonts w:ascii="Georgia"/>
          <w:spacing w:val="39"/>
          <w:sz w:val="20"/>
        </w:rPr>
        <w:drawing>
          <wp:inline distT="0" distB="0" distL="0" distR="0">
            <wp:extent cx="887941" cy="437006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41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39"/>
          <w:sz w:val="20"/>
        </w:rPr>
      </w:r>
    </w:p>
    <w:p>
      <w:pPr>
        <w:spacing w:line="264" w:lineRule="auto" w:before="336"/>
        <w:ind w:left="1752" w:right="857" w:hanging="464"/>
        <w:jc w:val="left"/>
        <w:rPr>
          <w:rFonts w:ascii="Georgia"/>
          <w:sz w:val="98"/>
        </w:rPr>
      </w:pPr>
      <w:r>
        <w:rPr>
          <w:rFonts w:ascii="Georgia"/>
          <w:color w:val="E9312B"/>
          <w:spacing w:val="-2"/>
          <w:sz w:val="98"/>
        </w:rPr>
        <w:t>Heritage Award</w:t>
      </w:r>
    </w:p>
    <w:p>
      <w:pPr>
        <w:pStyle w:val="Heading1"/>
        <w:spacing w:line="247" w:lineRule="auto" w:before="65"/>
        <w:ind w:right="720"/>
      </w:pPr>
      <w:r>
        <w:rPr>
          <w:b w:val="0"/>
        </w:rPr>
        <w:br w:type="column"/>
      </w:r>
      <w:r>
        <w:rPr>
          <w:color w:val="8E8B8E"/>
          <w:w w:val="85"/>
        </w:rPr>
        <w:t>The</w:t>
      </w:r>
      <w:r>
        <w:rPr>
          <w:color w:val="8E8B8E"/>
        </w:rPr>
        <w:t> </w:t>
      </w:r>
      <w:r>
        <w:rPr>
          <w:color w:val="8E8B8E"/>
          <w:w w:val="85"/>
        </w:rPr>
        <w:t>Heritage Award,</w:t>
      </w:r>
      <w:r>
        <w:rPr>
          <w:color w:val="8E8B8E"/>
          <w:spacing w:val="-5"/>
          <w:w w:val="85"/>
        </w:rPr>
        <w:t> </w:t>
      </w:r>
      <w:r>
        <w:rPr>
          <w:color w:val="8E8B8E"/>
          <w:w w:val="85"/>
        </w:rPr>
        <w:t>sponsored</w:t>
      </w:r>
      <w:r>
        <w:rPr>
          <w:color w:val="8E8B8E"/>
        </w:rPr>
        <w:t> </w:t>
      </w:r>
      <w:r>
        <w:rPr>
          <w:color w:val="8E8B8E"/>
          <w:w w:val="85"/>
        </w:rPr>
        <w:t>by the</w:t>
      </w:r>
      <w:r>
        <w:rPr>
          <w:color w:val="8E8B8E"/>
        </w:rPr>
        <w:t> </w:t>
      </w:r>
      <w:r>
        <w:rPr>
          <w:color w:val="8E8B8E"/>
          <w:w w:val="85"/>
        </w:rPr>
        <w:t>Heritage Council,</w:t>
      </w:r>
      <w:r>
        <w:rPr>
          <w:color w:val="8E8B8E"/>
          <w:spacing w:val="-7"/>
          <w:w w:val="85"/>
        </w:rPr>
        <w:t> </w:t>
      </w:r>
      <w:r>
        <w:rPr>
          <w:color w:val="8E8B8E"/>
          <w:w w:val="85"/>
        </w:rPr>
        <w:t>seeks</w:t>
      </w:r>
      <w:r>
        <w:rPr>
          <w:color w:val="8E8B8E"/>
          <w:spacing w:val="-7"/>
          <w:w w:val="85"/>
        </w:rPr>
        <w:t> </w:t>
      </w:r>
      <w:r>
        <w:rPr>
          <w:color w:val="8E8B8E"/>
          <w:w w:val="85"/>
        </w:rPr>
        <w:t>to</w:t>
      </w:r>
      <w:r>
        <w:rPr>
          <w:color w:val="8E8B8E"/>
          <w:spacing w:val="-6"/>
          <w:w w:val="85"/>
        </w:rPr>
        <w:t> </w:t>
      </w:r>
      <w:r>
        <w:rPr>
          <w:color w:val="8E8B8E"/>
          <w:w w:val="85"/>
        </w:rPr>
        <w:t>promote</w:t>
      </w:r>
      <w:r>
        <w:rPr>
          <w:color w:val="8E8B8E"/>
          <w:spacing w:val="-7"/>
          <w:w w:val="85"/>
        </w:rPr>
        <w:t> </w:t>
      </w:r>
      <w:r>
        <w:rPr>
          <w:color w:val="8E8B8E"/>
          <w:w w:val="85"/>
        </w:rPr>
        <w:t>a</w:t>
      </w:r>
      <w:r>
        <w:rPr>
          <w:color w:val="8E8B8E"/>
          <w:spacing w:val="-7"/>
          <w:w w:val="85"/>
        </w:rPr>
        <w:t> </w:t>
      </w:r>
      <w:r>
        <w:rPr>
          <w:color w:val="8E8B8E"/>
          <w:w w:val="85"/>
        </w:rPr>
        <w:t>greater</w:t>
      </w:r>
      <w:r>
        <w:rPr>
          <w:color w:val="8E8B8E"/>
          <w:spacing w:val="-6"/>
          <w:w w:val="85"/>
        </w:rPr>
        <w:t> </w:t>
      </w:r>
      <w:r>
        <w:rPr>
          <w:color w:val="8E8B8E"/>
          <w:w w:val="85"/>
        </w:rPr>
        <w:t>awareness</w:t>
      </w:r>
      <w:r>
        <w:rPr>
          <w:color w:val="8E8B8E"/>
          <w:spacing w:val="-7"/>
          <w:w w:val="85"/>
        </w:rPr>
        <w:t> </w:t>
      </w:r>
      <w:r>
        <w:rPr>
          <w:color w:val="8E8B8E"/>
          <w:w w:val="85"/>
        </w:rPr>
        <w:t>of </w:t>
      </w:r>
      <w:r>
        <w:rPr>
          <w:color w:val="8E8B8E"/>
          <w:spacing w:val="-2"/>
          <w:w w:val="85"/>
        </w:rPr>
        <w:t>the</w:t>
      </w:r>
      <w:r>
        <w:rPr>
          <w:color w:val="8E8B8E"/>
          <w:spacing w:val="-5"/>
          <w:w w:val="85"/>
        </w:rPr>
        <w:t> </w:t>
      </w:r>
      <w:r>
        <w:rPr>
          <w:color w:val="8E8B8E"/>
          <w:spacing w:val="-2"/>
          <w:w w:val="85"/>
        </w:rPr>
        <w:t>value of</w:t>
      </w:r>
      <w:r>
        <w:rPr>
          <w:color w:val="8E8B8E"/>
          <w:spacing w:val="-6"/>
        </w:rPr>
        <w:t> </w:t>
      </w:r>
      <w:r>
        <w:rPr>
          <w:color w:val="8E8B8E"/>
          <w:spacing w:val="-2"/>
          <w:w w:val="85"/>
        </w:rPr>
        <w:t>heritage to social cohesion,</w:t>
      </w:r>
      <w:r>
        <w:rPr>
          <w:color w:val="8E8B8E"/>
          <w:spacing w:val="-8"/>
          <w:w w:val="85"/>
        </w:rPr>
        <w:t> </w:t>
      </w:r>
      <w:r>
        <w:rPr>
          <w:color w:val="8E8B8E"/>
          <w:spacing w:val="-2"/>
          <w:w w:val="85"/>
        </w:rPr>
        <w:t>wellbeing </w:t>
      </w:r>
      <w:r>
        <w:rPr>
          <w:color w:val="8E8B8E"/>
          <w:w w:val="90"/>
        </w:rPr>
        <w:t>and</w:t>
      </w:r>
      <w:r>
        <w:rPr>
          <w:color w:val="8E8B8E"/>
          <w:spacing w:val="-1"/>
          <w:w w:val="90"/>
        </w:rPr>
        <w:t> </w:t>
      </w:r>
      <w:r>
        <w:rPr>
          <w:color w:val="8E8B8E"/>
          <w:w w:val="90"/>
        </w:rPr>
        <w:t>sustainable</w:t>
      </w:r>
      <w:r>
        <w:rPr>
          <w:color w:val="8E8B8E"/>
          <w:spacing w:val="-5"/>
          <w:w w:val="90"/>
        </w:rPr>
        <w:t> </w:t>
      </w:r>
      <w:r>
        <w:rPr>
          <w:color w:val="8E8B8E"/>
          <w:w w:val="90"/>
        </w:rPr>
        <w:t>economic</w:t>
      </w:r>
      <w:r>
        <w:rPr>
          <w:color w:val="8E8B8E"/>
          <w:spacing w:val="-9"/>
          <w:w w:val="90"/>
        </w:rPr>
        <w:t> </w:t>
      </w:r>
      <w:r>
        <w:rPr>
          <w:color w:val="8E8B8E"/>
          <w:w w:val="90"/>
        </w:rPr>
        <w:t>development.</w:t>
      </w:r>
    </w:p>
    <w:p>
      <w:pPr>
        <w:spacing w:line="252" w:lineRule="auto" w:before="208"/>
        <w:ind w:left="345" w:right="720" w:firstLine="0"/>
        <w:jc w:val="left"/>
        <w:rPr>
          <w:sz w:val="22"/>
        </w:rPr>
      </w:pPr>
      <w:r>
        <w:rPr>
          <w:color w:val="387484"/>
          <w:w w:val="80"/>
          <w:sz w:val="22"/>
        </w:rPr>
        <w:t>Passed on to us from previous generations, our heritage </w:t>
      </w:r>
      <w:r>
        <w:rPr>
          <w:color w:val="387484"/>
          <w:spacing w:val="-2"/>
          <w:w w:val="85"/>
          <w:sz w:val="22"/>
        </w:rPr>
        <w:t>encompasses</w:t>
      </w:r>
      <w:r>
        <w:rPr>
          <w:color w:val="387484"/>
          <w:spacing w:val="9"/>
          <w:sz w:val="22"/>
        </w:rPr>
        <w:t> </w:t>
      </w:r>
      <w:r>
        <w:rPr>
          <w:color w:val="387484"/>
          <w:spacing w:val="-2"/>
          <w:w w:val="85"/>
          <w:sz w:val="22"/>
        </w:rPr>
        <w:t>not</w:t>
      </w:r>
      <w:r>
        <w:rPr>
          <w:color w:val="387484"/>
          <w:spacing w:val="10"/>
          <w:sz w:val="22"/>
        </w:rPr>
        <w:t> </w:t>
      </w:r>
      <w:r>
        <w:rPr>
          <w:color w:val="387484"/>
          <w:spacing w:val="-2"/>
          <w:w w:val="85"/>
          <w:sz w:val="22"/>
        </w:rPr>
        <w:t>just</w:t>
      </w:r>
      <w:r>
        <w:rPr>
          <w:color w:val="387484"/>
          <w:spacing w:val="10"/>
          <w:sz w:val="22"/>
        </w:rPr>
        <w:t> </w:t>
      </w:r>
      <w:r>
        <w:rPr>
          <w:color w:val="387484"/>
          <w:spacing w:val="-2"/>
          <w:w w:val="85"/>
          <w:sz w:val="22"/>
        </w:rPr>
        <w:t>buildings,</w:t>
      </w:r>
      <w:r>
        <w:rPr>
          <w:color w:val="387484"/>
          <w:spacing w:val="-2"/>
          <w:sz w:val="22"/>
        </w:rPr>
        <w:t> </w:t>
      </w:r>
      <w:r>
        <w:rPr>
          <w:color w:val="387484"/>
          <w:spacing w:val="-2"/>
          <w:w w:val="85"/>
          <w:sz w:val="22"/>
        </w:rPr>
        <w:t>monuments</w:t>
      </w:r>
      <w:r>
        <w:rPr>
          <w:color w:val="387484"/>
          <w:spacing w:val="11"/>
          <w:sz w:val="22"/>
        </w:rPr>
        <w:t> </w:t>
      </w:r>
      <w:r>
        <w:rPr>
          <w:color w:val="387484"/>
          <w:spacing w:val="-2"/>
          <w:w w:val="85"/>
          <w:sz w:val="22"/>
        </w:rPr>
        <w:t>and</w:t>
      </w:r>
      <w:r>
        <w:rPr>
          <w:color w:val="387484"/>
          <w:sz w:val="22"/>
        </w:rPr>
        <w:t> </w:t>
      </w:r>
      <w:r>
        <w:rPr>
          <w:color w:val="387484"/>
          <w:spacing w:val="-2"/>
          <w:w w:val="85"/>
          <w:sz w:val="22"/>
        </w:rPr>
        <w:t>museum </w:t>
      </w:r>
      <w:r>
        <w:rPr>
          <w:color w:val="387484"/>
          <w:w w:val="80"/>
          <w:sz w:val="22"/>
        </w:rPr>
        <w:t>pieces, but also our distinctive landscapes, native wildlife and </w:t>
      </w:r>
      <w:r>
        <w:rPr>
          <w:color w:val="387484"/>
          <w:spacing w:val="-2"/>
          <w:w w:val="85"/>
          <w:sz w:val="22"/>
        </w:rPr>
        <w:t>woodlands,</w:t>
      </w:r>
      <w:r>
        <w:rPr>
          <w:color w:val="387484"/>
          <w:spacing w:val="-5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seascapes,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geology,</w:t>
      </w:r>
      <w:r>
        <w:rPr>
          <w:color w:val="387484"/>
          <w:spacing w:val="6"/>
          <w:sz w:val="22"/>
        </w:rPr>
        <w:t> </w:t>
      </w:r>
      <w:r>
        <w:rPr>
          <w:color w:val="387484"/>
          <w:spacing w:val="-2"/>
          <w:w w:val="85"/>
          <w:sz w:val="22"/>
        </w:rPr>
        <w:t>heritage</w:t>
      </w:r>
      <w:r>
        <w:rPr>
          <w:color w:val="387484"/>
          <w:spacing w:val="16"/>
          <w:sz w:val="22"/>
        </w:rPr>
        <w:t> </w:t>
      </w:r>
      <w:r>
        <w:rPr>
          <w:color w:val="387484"/>
          <w:spacing w:val="-2"/>
          <w:w w:val="85"/>
          <w:sz w:val="22"/>
        </w:rPr>
        <w:t>gardens</w:t>
      </w:r>
      <w:r>
        <w:rPr>
          <w:color w:val="387484"/>
          <w:spacing w:val="18"/>
          <w:sz w:val="22"/>
        </w:rPr>
        <w:t> </w:t>
      </w:r>
      <w:r>
        <w:rPr>
          <w:color w:val="387484"/>
          <w:spacing w:val="-2"/>
          <w:w w:val="85"/>
          <w:sz w:val="22"/>
        </w:rPr>
        <w:t>and</w:t>
      </w:r>
      <w:r>
        <w:rPr>
          <w:color w:val="387484"/>
          <w:spacing w:val="-2"/>
          <w:w w:val="85"/>
          <w:sz w:val="22"/>
        </w:rPr>
        <w:t> </w:t>
      </w:r>
      <w:r>
        <w:rPr>
          <w:color w:val="387484"/>
          <w:w w:val="85"/>
          <w:sz w:val="22"/>
        </w:rPr>
        <w:t>parks,</w:t>
      </w:r>
      <w:r>
        <w:rPr>
          <w:color w:val="387484"/>
          <w:spacing w:val="-9"/>
          <w:w w:val="85"/>
          <w:sz w:val="22"/>
        </w:rPr>
        <w:t> </w:t>
      </w:r>
      <w:r>
        <w:rPr>
          <w:color w:val="387484"/>
          <w:w w:val="85"/>
          <w:sz w:val="22"/>
        </w:rPr>
        <w:t>inland</w:t>
      </w:r>
      <w:r>
        <w:rPr>
          <w:color w:val="387484"/>
          <w:spacing w:val="-7"/>
          <w:sz w:val="22"/>
        </w:rPr>
        <w:t> </w:t>
      </w:r>
      <w:r>
        <w:rPr>
          <w:color w:val="387484"/>
          <w:w w:val="85"/>
          <w:sz w:val="22"/>
        </w:rPr>
        <w:t>waterways,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folklore</w:t>
      </w:r>
      <w:r>
        <w:rPr>
          <w:color w:val="387484"/>
          <w:spacing w:val="-7"/>
          <w:sz w:val="22"/>
        </w:rPr>
        <w:t> </w:t>
      </w:r>
      <w:r>
        <w:rPr>
          <w:color w:val="387484"/>
          <w:w w:val="85"/>
          <w:sz w:val="22"/>
        </w:rPr>
        <w:t>and</w:t>
      </w:r>
      <w:r>
        <w:rPr>
          <w:color w:val="387484"/>
          <w:spacing w:val="-8"/>
          <w:sz w:val="22"/>
        </w:rPr>
        <w:t> </w:t>
      </w:r>
      <w:r>
        <w:rPr>
          <w:color w:val="387484"/>
          <w:w w:val="85"/>
          <w:sz w:val="22"/>
        </w:rPr>
        <w:t>crafts.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The</w:t>
      </w:r>
      <w:r>
        <w:rPr>
          <w:color w:val="387484"/>
          <w:spacing w:val="-7"/>
          <w:sz w:val="22"/>
        </w:rPr>
        <w:t> </w:t>
      </w:r>
      <w:r>
        <w:rPr>
          <w:color w:val="387484"/>
          <w:w w:val="85"/>
          <w:sz w:val="22"/>
        </w:rPr>
        <w:t>Heritage Council</w:t>
      </w:r>
      <w:r>
        <w:rPr>
          <w:color w:val="387484"/>
          <w:spacing w:val="-6"/>
          <w:sz w:val="22"/>
        </w:rPr>
        <w:t> </w:t>
      </w:r>
      <w:r>
        <w:rPr>
          <w:color w:val="387484"/>
          <w:w w:val="85"/>
          <w:sz w:val="22"/>
        </w:rPr>
        <w:t>seeks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to</w:t>
      </w:r>
      <w:r>
        <w:rPr>
          <w:color w:val="387484"/>
          <w:spacing w:val="-7"/>
          <w:w w:val="85"/>
          <w:sz w:val="22"/>
        </w:rPr>
        <w:t> </w:t>
      </w:r>
      <w:r>
        <w:rPr>
          <w:color w:val="387484"/>
          <w:w w:val="85"/>
          <w:sz w:val="22"/>
        </w:rPr>
        <w:t>recognise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those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who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work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at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local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level</w:t>
      </w:r>
      <w:r>
        <w:rPr>
          <w:color w:val="387484"/>
          <w:spacing w:val="-6"/>
          <w:w w:val="85"/>
          <w:sz w:val="22"/>
        </w:rPr>
        <w:t> </w:t>
      </w:r>
      <w:r>
        <w:rPr>
          <w:color w:val="387484"/>
          <w:w w:val="85"/>
          <w:sz w:val="22"/>
        </w:rPr>
        <w:t>to </w:t>
      </w:r>
      <w:r>
        <w:rPr>
          <w:color w:val="387484"/>
          <w:spacing w:val="-2"/>
          <w:w w:val="85"/>
          <w:sz w:val="22"/>
        </w:rPr>
        <w:t>benefit an aspect</w:t>
      </w:r>
      <w:r>
        <w:rPr>
          <w:color w:val="387484"/>
          <w:sz w:val="22"/>
        </w:rPr>
        <w:t> </w:t>
      </w:r>
      <w:r>
        <w:rPr>
          <w:color w:val="387484"/>
          <w:spacing w:val="-2"/>
          <w:w w:val="85"/>
          <w:sz w:val="22"/>
        </w:rPr>
        <w:t>of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our</w:t>
      </w:r>
      <w:r>
        <w:rPr>
          <w:color w:val="387484"/>
          <w:spacing w:val="-3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heritage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and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to promote its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value</w:t>
      </w:r>
      <w:r>
        <w:rPr>
          <w:color w:val="387484"/>
          <w:spacing w:val="-4"/>
          <w:w w:val="85"/>
          <w:sz w:val="22"/>
        </w:rPr>
        <w:t> </w:t>
      </w:r>
      <w:r>
        <w:rPr>
          <w:color w:val="387484"/>
          <w:spacing w:val="-2"/>
          <w:w w:val="85"/>
          <w:sz w:val="22"/>
        </w:rPr>
        <w:t>to </w:t>
      </w:r>
      <w:r>
        <w:rPr>
          <w:color w:val="387484"/>
          <w:w w:val="90"/>
          <w:sz w:val="22"/>
        </w:rPr>
        <w:t>a wider audience.</w:t>
      </w:r>
    </w:p>
    <w:p>
      <w:pPr>
        <w:spacing w:line="271" w:lineRule="auto" w:before="134"/>
        <w:ind w:left="345" w:right="720" w:firstLine="0"/>
        <w:jc w:val="left"/>
        <w:rPr>
          <w:sz w:val="22"/>
        </w:rPr>
      </w:pPr>
      <w:r>
        <w:rPr>
          <w:b/>
          <w:color w:val="2F9BC7"/>
          <w:w w:val="80"/>
          <w:sz w:val="22"/>
        </w:rPr>
        <w:t>Benefit</w:t>
      </w:r>
      <w:r>
        <w:rPr>
          <w:color w:val="2F9BC7"/>
          <w:w w:val="80"/>
          <w:sz w:val="22"/>
        </w:rPr>
        <w:t>: </w:t>
      </w:r>
      <w:r>
        <w:rPr>
          <w:color w:val="8B898A"/>
          <w:w w:val="80"/>
          <w:sz w:val="22"/>
        </w:rPr>
        <w:t>enjoyment, conservation and/or identification </w:t>
      </w:r>
      <w:r>
        <w:rPr>
          <w:b/>
          <w:color w:val="2F9BC7"/>
          <w:w w:val="80"/>
          <w:sz w:val="22"/>
        </w:rPr>
        <w:t>Promote</w:t>
      </w:r>
      <w:r>
        <w:rPr>
          <w:color w:val="2F9BC7"/>
          <w:w w:val="80"/>
          <w:sz w:val="22"/>
        </w:rPr>
        <w:t>:</w:t>
      </w:r>
      <w:r>
        <w:rPr>
          <w:color w:val="2F9BC7"/>
          <w:sz w:val="22"/>
        </w:rPr>
        <w:t> </w:t>
      </w:r>
      <w:r>
        <w:rPr>
          <w:color w:val="8B898A"/>
          <w:w w:val="80"/>
          <w:sz w:val="22"/>
        </w:rPr>
        <w:t>any action</w:t>
      </w:r>
      <w:r>
        <w:rPr>
          <w:color w:val="8B898A"/>
          <w:sz w:val="22"/>
        </w:rPr>
        <w:t> </w:t>
      </w:r>
      <w:r>
        <w:rPr>
          <w:color w:val="8B898A"/>
          <w:w w:val="80"/>
          <w:sz w:val="22"/>
        </w:rPr>
        <w:t>that</w:t>
      </w:r>
      <w:r>
        <w:rPr>
          <w:color w:val="8B898A"/>
          <w:sz w:val="22"/>
        </w:rPr>
        <w:t> </w:t>
      </w:r>
      <w:r>
        <w:rPr>
          <w:color w:val="8B898A"/>
          <w:w w:val="80"/>
          <w:sz w:val="22"/>
        </w:rPr>
        <w:t>communicates</w:t>
      </w:r>
      <w:r>
        <w:rPr>
          <w:color w:val="8B898A"/>
          <w:sz w:val="22"/>
        </w:rPr>
        <w:t> </w:t>
      </w:r>
      <w:r>
        <w:rPr>
          <w:color w:val="8B898A"/>
          <w:w w:val="80"/>
          <w:sz w:val="22"/>
        </w:rPr>
        <w:t>the</w:t>
      </w:r>
      <w:r>
        <w:rPr>
          <w:color w:val="8B898A"/>
          <w:sz w:val="22"/>
        </w:rPr>
        <w:t> </w:t>
      </w:r>
      <w:r>
        <w:rPr>
          <w:color w:val="8B898A"/>
          <w:w w:val="80"/>
          <w:sz w:val="22"/>
        </w:rPr>
        <w:t>value</w:t>
      </w:r>
      <w:r>
        <w:rPr>
          <w:color w:val="8B898A"/>
          <w:sz w:val="22"/>
        </w:rPr>
        <w:t> </w:t>
      </w:r>
      <w:r>
        <w:rPr>
          <w:color w:val="8B898A"/>
          <w:w w:val="80"/>
          <w:sz w:val="22"/>
        </w:rPr>
        <w:t>of </w:t>
      </w:r>
      <w:r>
        <w:rPr>
          <w:color w:val="8B898A"/>
          <w:w w:val="90"/>
          <w:sz w:val="22"/>
        </w:rPr>
        <w:t>heritage to a wider audience.</w:t>
      </w:r>
    </w:p>
    <w:p>
      <w:pPr>
        <w:spacing w:after="0" w:line="271" w:lineRule="auto"/>
        <w:jc w:val="left"/>
        <w:rPr>
          <w:sz w:val="22"/>
        </w:rPr>
        <w:sectPr>
          <w:pgSz w:w="11920" w:h="16850"/>
          <w:pgMar w:top="520" w:bottom="0" w:left="0" w:right="0"/>
          <w:cols w:num="2" w:equalWidth="0">
            <w:col w:w="5915" w:space="72"/>
            <w:col w:w="593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50"/>
          <w:pgMar w:top="1620" w:bottom="280" w:left="0" w:right="0"/>
        </w:sectPr>
      </w:pPr>
    </w:p>
    <w:p>
      <w:pPr>
        <w:pStyle w:val="Heading1"/>
        <w:spacing w:before="100"/>
        <w:ind w:left="796"/>
        <w:rPr>
          <w:rFonts w:ascii="Georgia"/>
        </w:rPr>
      </w:pPr>
      <w:r>
        <w:rPr/>
        <w:pict>
          <v:group style="position:absolute;margin-left:0pt;margin-top:257.649963pt;width:595.3pt;height:584.4pt;mso-position-horizontal-relative:page;mso-position-vertical-relative:page;z-index:-15846400" id="docshapegroup4" coordorigin="0,5153" coordsize="11906,11688">
            <v:shape style="position:absolute;left:9;top:5201;width:2807;height:4384" type="#_x0000_t75" id="docshape5" stroked="false">
              <v:imagedata r:id="rId12" o:title=""/>
            </v:shape>
            <v:shape style="position:absolute;left:3007;top:5185;width:2788;height:4651" type="#_x0000_t75" id="docshape6" stroked="false">
              <v:imagedata r:id="rId13" o:title=""/>
            </v:shape>
            <v:shape style="position:absolute;left:9100;top:5153;width:2806;height:4651" type="#_x0000_t75" id="docshape7" stroked="false">
              <v:imagedata r:id="rId14" o:title=""/>
            </v:shape>
            <v:shape style="position:absolute;left:6086;top:5165;width:2815;height:4164" type="#_x0000_t75" id="docshape8" stroked="false">
              <v:imagedata r:id="rId15" o:title=""/>
            </v:shape>
            <v:shape style="position:absolute;left:0;top:9248;width:11906;height:3705" id="docshape9" coordorigin="0,9248" coordsize="11906,3705" path="m5891,9248l5656,9248,5422,9250,5074,9255,4276,9276,3502,9311,2754,9358,2034,9418,1443,9479,878,9547,427,9610,0,9678,0,12522,167,12549,605,12616,1063,12677,1638,12743,2237,12800,2965,12857,3721,12901,4502,12931,5305,12949,5656,12952,5773,12952,5891,12953,6709,12945,7506,12924,8280,12889,9029,12842,9647,12791,10242,12732,10812,12665,11267,12603,11701,12536,11906,12501,11906,9699,11530,9637,11087,9572,10531,9501,9948,9437,9341,9383,8605,9330,7841,9289,7053,9262,6244,9249,5891,9248xe" filled="true" fillcolor="#ffffff" stroked="false">
              <v:path arrowok="t"/>
              <v:fill type="solid"/>
            </v:shape>
            <v:rect style="position:absolute;left:0;top:11647;width:11906;height:5194" id="docshape10" filled="true" fillcolor="#4273a6" stroked="false">
              <v:fill type="solid"/>
            </v:rect>
            <v:shape style="position:absolute;left:0;top:8740;width:11906;height:3696" id="docshape11" coordorigin="0,8740" coordsize="11906,3696" path="m6071,8740l5953,8740,5835,8740,5717,8741,5600,8741,5483,8742,5020,8749,4226,8773,3455,8809,2711,8858,1996,8920,1409,8981,848,9051,401,9115,0,9180,0,11996,228,12034,667,12100,1125,12161,1699,12227,2298,12284,3026,12340,3782,12384,4564,12415,5367,12432,5483,12434,5600,12435,5717,12435,5835,12436,5953,12436,6770,12429,7568,12408,8342,12373,9090,12326,9709,12275,10304,12216,10874,12149,11328,12087,11763,12020,11906,11996,11906,9180,11504,9115,11058,9051,10497,8981,9910,8920,9195,8858,8451,8809,7680,8773,6885,8749,6071,8740xe" filled="true" fillcolor="#ffffff" stroked="false">
              <v:path arrowok="t"/>
              <v:fill type="solid"/>
            </v:shape>
            <v:shape style="position:absolute;left:0;top:9044;width:11906;height:3704" id="docshape12" coordorigin="0,9044" coordsize="11906,3704" path="m11906,9485l11504,9420,11058,9355,10497,9286,9910,9224,9299,9170,8559,9119,7791,9081,7000,9056,6188,9044,5953,9044,5717,9044,4905,9056,4114,9081,3347,9119,2607,9170,1996,9224,1409,9286,848,9355,401,9420,0,9485,0,12308,143,12332,577,12399,1032,12461,1602,12528,2197,12587,2815,12638,3564,12685,4338,12720,5135,12741,5953,12748,6770,12741,7568,12720,8342,12685,9090,12638,9709,12587,10304,12528,10874,12461,11328,12399,11763,12332,11906,12308,11906,9485xe" filled="true" fillcolor="#4273a6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92D4E3"/>
          <w:w w:val="80"/>
          <w:sz w:val="22"/>
        </w:rPr>
        <w:t>P</w:t>
      </w:r>
      <w:r>
        <w:rPr>
          <w:rFonts w:ascii="Georgia"/>
          <w:color w:val="92D4E3"/>
          <w:w w:val="80"/>
        </w:rPr>
        <w:t>rojects</w:t>
      </w:r>
      <w:r>
        <w:rPr>
          <w:rFonts w:ascii="Georgia"/>
          <w:color w:val="92D4E3"/>
          <w:spacing w:val="10"/>
        </w:rPr>
        <w:t> </w:t>
      </w:r>
      <w:r>
        <w:rPr>
          <w:rFonts w:ascii="Georgia"/>
          <w:color w:val="92D4E3"/>
          <w:w w:val="80"/>
        </w:rPr>
        <w:t>not</w:t>
      </w:r>
      <w:r>
        <w:rPr>
          <w:rFonts w:ascii="Georgia"/>
          <w:color w:val="92D4E3"/>
          <w:spacing w:val="10"/>
        </w:rPr>
        <w:t> </w:t>
      </w:r>
      <w:r>
        <w:rPr>
          <w:rFonts w:ascii="Georgia"/>
          <w:color w:val="92D4E3"/>
          <w:spacing w:val="-2"/>
          <w:w w:val="80"/>
        </w:rPr>
        <w:t>considered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44" w:lineRule="exact" w:before="110" w:after="0"/>
        <w:ind w:left="1139" w:right="0" w:hanging="364"/>
        <w:jc w:val="left"/>
        <w:rPr>
          <w:sz w:val="20"/>
        </w:rPr>
      </w:pPr>
      <w:r>
        <w:rPr>
          <w:color w:val="FFFFFF"/>
          <w:w w:val="80"/>
          <w:sz w:val="20"/>
        </w:rPr>
        <w:t>New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buildings</w:t>
      </w:r>
      <w:r>
        <w:rPr>
          <w:color w:val="FFFFFF"/>
          <w:spacing w:val="10"/>
          <w:sz w:val="20"/>
        </w:rPr>
        <w:t> </w:t>
      </w:r>
      <w:r>
        <w:rPr>
          <w:color w:val="FFFFFF"/>
          <w:w w:val="80"/>
          <w:sz w:val="20"/>
        </w:rPr>
        <w:t>or</w:t>
      </w:r>
      <w:r>
        <w:rPr>
          <w:color w:val="FFFFFF"/>
          <w:spacing w:val="12"/>
          <w:sz w:val="20"/>
        </w:rPr>
        <w:t> </w:t>
      </w:r>
      <w:r>
        <w:rPr>
          <w:color w:val="FFFFFF"/>
          <w:w w:val="80"/>
          <w:sz w:val="20"/>
        </w:rPr>
        <w:t>modern</w:t>
      </w:r>
      <w:r>
        <w:rPr>
          <w:color w:val="FFFFFF"/>
          <w:spacing w:val="10"/>
          <w:sz w:val="20"/>
        </w:rPr>
        <w:t> </w:t>
      </w:r>
      <w:r>
        <w:rPr>
          <w:color w:val="FFFFFF"/>
          <w:w w:val="80"/>
          <w:sz w:val="20"/>
        </w:rPr>
        <w:t>refurbishment</w:t>
      </w:r>
      <w:r>
        <w:rPr>
          <w:color w:val="FFFFFF"/>
          <w:spacing w:val="9"/>
          <w:sz w:val="20"/>
        </w:rPr>
        <w:t> </w:t>
      </w:r>
      <w:r>
        <w:rPr>
          <w:color w:val="FFFFFF"/>
          <w:w w:val="80"/>
          <w:sz w:val="20"/>
        </w:rPr>
        <w:t>of</w:t>
      </w:r>
      <w:r>
        <w:rPr>
          <w:color w:val="FFFFFF"/>
          <w:spacing w:val="8"/>
          <w:sz w:val="20"/>
        </w:rPr>
        <w:t> </w:t>
      </w:r>
      <w:r>
        <w:rPr>
          <w:color w:val="FFFFFF"/>
          <w:w w:val="80"/>
          <w:sz w:val="20"/>
        </w:rPr>
        <w:t>older</w:t>
      </w:r>
      <w:r>
        <w:rPr>
          <w:color w:val="FFFFFF"/>
          <w:spacing w:val="9"/>
          <w:sz w:val="20"/>
        </w:rPr>
        <w:t> </w:t>
      </w:r>
      <w:r>
        <w:rPr>
          <w:color w:val="FFFFFF"/>
          <w:spacing w:val="-2"/>
          <w:w w:val="80"/>
          <w:sz w:val="20"/>
        </w:rPr>
        <w:t>buildings.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40" w:lineRule="exact" w:before="0" w:after="0"/>
        <w:ind w:left="1139" w:right="0" w:hanging="364"/>
        <w:jc w:val="left"/>
        <w:rPr>
          <w:sz w:val="20"/>
        </w:rPr>
      </w:pPr>
      <w:r>
        <w:rPr>
          <w:color w:val="FFFFFF"/>
          <w:w w:val="80"/>
          <w:sz w:val="20"/>
        </w:rPr>
        <w:t>New</w:t>
      </w:r>
      <w:r>
        <w:rPr>
          <w:color w:val="FFFFFF"/>
          <w:sz w:val="20"/>
        </w:rPr>
        <w:t> </w:t>
      </w:r>
      <w:r>
        <w:rPr>
          <w:color w:val="FFFFFF"/>
          <w:w w:val="80"/>
          <w:sz w:val="20"/>
        </w:rPr>
        <w:t>public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or</w:t>
      </w:r>
      <w:r>
        <w:rPr>
          <w:color w:val="FFFFFF"/>
          <w:spacing w:val="5"/>
          <w:sz w:val="20"/>
        </w:rPr>
        <w:t> </w:t>
      </w:r>
      <w:r>
        <w:rPr>
          <w:color w:val="FFFFFF"/>
          <w:w w:val="80"/>
          <w:sz w:val="20"/>
        </w:rPr>
        <w:t>commemorative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2"/>
          <w:w w:val="80"/>
          <w:sz w:val="20"/>
        </w:rPr>
        <w:t>sculptures.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29" w:lineRule="exact" w:before="0" w:after="0"/>
        <w:ind w:left="1139" w:right="0" w:hanging="364"/>
        <w:jc w:val="left"/>
        <w:rPr>
          <w:sz w:val="20"/>
        </w:rPr>
      </w:pPr>
      <w:r>
        <w:rPr>
          <w:color w:val="FFFFFF"/>
          <w:w w:val="80"/>
          <w:sz w:val="20"/>
        </w:rPr>
        <w:t>Amenity</w:t>
      </w:r>
      <w:r>
        <w:rPr>
          <w:color w:val="FFFFFF"/>
          <w:spacing w:val="22"/>
          <w:sz w:val="20"/>
        </w:rPr>
        <w:t> </w:t>
      </w:r>
      <w:r>
        <w:rPr>
          <w:color w:val="FFFFFF"/>
          <w:w w:val="80"/>
          <w:sz w:val="20"/>
        </w:rPr>
        <w:t>works</w:t>
      </w:r>
      <w:r>
        <w:rPr>
          <w:color w:val="FFFFFF"/>
          <w:spacing w:val="22"/>
          <w:sz w:val="20"/>
        </w:rPr>
        <w:t> </w:t>
      </w:r>
      <w:r>
        <w:rPr>
          <w:color w:val="FFFFFF"/>
          <w:w w:val="80"/>
          <w:sz w:val="20"/>
        </w:rPr>
        <w:t>and</w:t>
      </w:r>
      <w:r>
        <w:rPr>
          <w:color w:val="FFFFFF"/>
          <w:spacing w:val="23"/>
          <w:sz w:val="20"/>
        </w:rPr>
        <w:t> </w:t>
      </w:r>
      <w:r>
        <w:rPr>
          <w:color w:val="FFFFFF"/>
          <w:w w:val="80"/>
          <w:sz w:val="20"/>
        </w:rPr>
        <w:t>environmental</w:t>
      </w:r>
      <w:r>
        <w:rPr>
          <w:color w:val="FFFFFF"/>
          <w:spacing w:val="22"/>
          <w:sz w:val="20"/>
        </w:rPr>
        <w:t> </w:t>
      </w:r>
      <w:r>
        <w:rPr>
          <w:color w:val="FFFFFF"/>
          <w:spacing w:val="-2"/>
          <w:w w:val="80"/>
          <w:sz w:val="20"/>
        </w:rPr>
        <w:t>improvements.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20" w:lineRule="auto" w:before="4" w:after="0"/>
        <w:ind w:left="1161" w:right="229" w:hanging="386"/>
        <w:jc w:val="left"/>
        <w:rPr>
          <w:sz w:val="20"/>
        </w:rPr>
      </w:pPr>
      <w:r>
        <w:rPr>
          <w:color w:val="FFFFFF"/>
          <w:spacing w:val="-2"/>
          <w:w w:val="85"/>
          <w:sz w:val="20"/>
        </w:rPr>
        <w:t>This includes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2"/>
          <w:w w:val="85"/>
          <w:sz w:val="20"/>
        </w:rPr>
        <w:t>works such</w:t>
      </w:r>
      <w:r>
        <w:rPr>
          <w:color w:val="FFFFFF"/>
          <w:spacing w:val="-4"/>
          <w:sz w:val="20"/>
        </w:rPr>
        <w:t> </w:t>
      </w:r>
      <w:r>
        <w:rPr>
          <w:color w:val="FFFFFF"/>
          <w:spacing w:val="-2"/>
          <w:w w:val="85"/>
          <w:sz w:val="20"/>
        </w:rPr>
        <w:t>as seating, spot-lighting,</w:t>
      </w:r>
      <w:r>
        <w:rPr>
          <w:color w:val="FFFFFF"/>
          <w:spacing w:val="-4"/>
          <w:w w:val="85"/>
          <w:sz w:val="20"/>
        </w:rPr>
        <w:t> </w:t>
      </w:r>
      <w:r>
        <w:rPr>
          <w:color w:val="FFFFFF"/>
          <w:spacing w:val="-2"/>
          <w:w w:val="85"/>
          <w:sz w:val="20"/>
        </w:rPr>
        <w:t>landscaping, </w:t>
      </w:r>
      <w:r>
        <w:rPr>
          <w:color w:val="FFFFFF"/>
          <w:w w:val="85"/>
          <w:sz w:val="20"/>
        </w:rPr>
        <w:t>curbing, provision</w:t>
      </w:r>
      <w:r>
        <w:rPr>
          <w:color w:val="FFFFFF"/>
          <w:sz w:val="20"/>
        </w:rPr>
        <w:t> </w:t>
      </w:r>
      <w:r>
        <w:rPr>
          <w:color w:val="FFFFFF"/>
          <w:w w:val="85"/>
          <w:sz w:val="20"/>
        </w:rPr>
        <w:t>of</w:t>
      </w:r>
      <w:r>
        <w:rPr>
          <w:color w:val="FFFFFF"/>
          <w:sz w:val="20"/>
        </w:rPr>
        <w:t> </w:t>
      </w:r>
      <w:r>
        <w:rPr>
          <w:color w:val="FFFFFF"/>
          <w:w w:val="85"/>
          <w:sz w:val="20"/>
        </w:rPr>
        <w:t>rubbish</w:t>
      </w:r>
      <w:r>
        <w:rPr>
          <w:color w:val="FFFFFF"/>
          <w:sz w:val="20"/>
        </w:rPr>
        <w:t> </w:t>
      </w:r>
      <w:r>
        <w:rPr>
          <w:color w:val="FFFFFF"/>
          <w:w w:val="85"/>
          <w:sz w:val="20"/>
        </w:rPr>
        <w:t>bins</w:t>
      </w:r>
      <w:r>
        <w:rPr>
          <w:color w:val="FFFFFF"/>
          <w:sz w:val="20"/>
        </w:rPr>
        <w:t> </w:t>
      </w:r>
      <w:r>
        <w:rPr>
          <w:color w:val="FFFFFF"/>
          <w:w w:val="85"/>
          <w:sz w:val="20"/>
        </w:rPr>
        <w:t>etc.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spacing w:line="249" w:lineRule="auto"/>
        <w:ind w:left="820" w:right="515"/>
        <w:rPr>
          <w:rFonts w:ascii="Georgia"/>
        </w:rPr>
      </w:pPr>
      <w:r>
        <w:rPr>
          <w:rFonts w:ascii="Georgia"/>
          <w:color w:val="92D4E3"/>
          <w:w w:val="80"/>
        </w:rPr>
        <w:t>On a separate sheet please </w:t>
      </w:r>
      <w:r>
        <w:rPr>
          <w:rFonts w:ascii="Georgia"/>
          <w:color w:val="92D4E3"/>
          <w:w w:val="80"/>
        </w:rPr>
        <w:t>provide </w:t>
      </w:r>
      <w:r>
        <w:rPr>
          <w:rFonts w:ascii="Georgia"/>
          <w:color w:val="92D4E3"/>
          <w:w w:val="90"/>
        </w:rPr>
        <w:t>information on the following: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exact" w:before="190" w:after="0"/>
        <w:ind w:left="1185" w:right="0" w:hanging="363"/>
        <w:jc w:val="left"/>
        <w:rPr>
          <w:sz w:val="20"/>
        </w:rPr>
      </w:pPr>
      <w:r>
        <w:rPr>
          <w:color w:val="FFFFFF"/>
          <w:w w:val="80"/>
          <w:sz w:val="20"/>
        </w:rPr>
        <w:t>A</w:t>
      </w:r>
      <w:r>
        <w:rPr>
          <w:color w:val="FFFFFF"/>
          <w:spacing w:val="-11"/>
          <w:sz w:val="20"/>
        </w:rPr>
        <w:t> </w:t>
      </w:r>
      <w:r>
        <w:rPr>
          <w:color w:val="FFFFFF"/>
          <w:w w:val="80"/>
          <w:sz w:val="20"/>
        </w:rPr>
        <w:t>short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description</w:t>
      </w:r>
      <w:r>
        <w:rPr>
          <w:color w:val="FFFFFF"/>
          <w:spacing w:val="3"/>
          <w:sz w:val="20"/>
        </w:rPr>
        <w:t> </w:t>
      </w:r>
      <w:r>
        <w:rPr>
          <w:color w:val="FFFFFF"/>
          <w:w w:val="80"/>
          <w:sz w:val="20"/>
        </w:rPr>
        <w:t>of</w:t>
      </w:r>
      <w:r>
        <w:rPr>
          <w:color w:val="FFFFFF"/>
          <w:spacing w:val="-1"/>
          <w:sz w:val="20"/>
        </w:rPr>
        <w:t> </w:t>
      </w:r>
      <w:r>
        <w:rPr>
          <w:color w:val="FFFFFF"/>
          <w:w w:val="80"/>
          <w:sz w:val="20"/>
        </w:rPr>
        <w:t>your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project</w:t>
      </w:r>
      <w:r>
        <w:rPr>
          <w:color w:val="FFFFFF"/>
          <w:spacing w:val="2"/>
          <w:sz w:val="20"/>
        </w:rPr>
        <w:t> </w:t>
      </w:r>
      <w:r>
        <w:rPr>
          <w:color w:val="FFFFFF"/>
          <w:w w:val="80"/>
          <w:sz w:val="20"/>
        </w:rPr>
        <w:t>its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2"/>
          <w:w w:val="80"/>
          <w:sz w:val="20"/>
        </w:rPr>
        <w:t>aims.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36" w:lineRule="exact" w:before="0" w:after="0"/>
        <w:ind w:left="1185" w:right="0" w:hanging="363"/>
        <w:jc w:val="left"/>
        <w:rPr>
          <w:sz w:val="20"/>
        </w:rPr>
      </w:pPr>
      <w:r>
        <w:rPr>
          <w:color w:val="FFFFFF"/>
          <w:w w:val="80"/>
          <w:sz w:val="20"/>
        </w:rPr>
        <w:t>An</w:t>
      </w:r>
      <w:r>
        <w:rPr>
          <w:color w:val="FFFFFF"/>
          <w:spacing w:val="5"/>
          <w:sz w:val="20"/>
        </w:rPr>
        <w:t> </w:t>
      </w:r>
      <w:r>
        <w:rPr>
          <w:color w:val="FFFFFF"/>
          <w:w w:val="80"/>
          <w:sz w:val="20"/>
        </w:rPr>
        <w:t>outline</w:t>
      </w:r>
      <w:r>
        <w:rPr>
          <w:color w:val="FFFFFF"/>
          <w:spacing w:val="6"/>
          <w:sz w:val="20"/>
        </w:rPr>
        <w:t> </w:t>
      </w:r>
      <w:r>
        <w:rPr>
          <w:color w:val="FFFFFF"/>
          <w:w w:val="80"/>
          <w:sz w:val="20"/>
        </w:rPr>
        <w:t>of</w:t>
      </w:r>
      <w:r>
        <w:rPr>
          <w:color w:val="FFFFFF"/>
          <w:spacing w:val="7"/>
          <w:sz w:val="20"/>
        </w:rPr>
        <w:t> </w:t>
      </w:r>
      <w:r>
        <w:rPr>
          <w:color w:val="FFFFFF"/>
          <w:w w:val="80"/>
          <w:sz w:val="20"/>
        </w:rPr>
        <w:t>the</w:t>
      </w:r>
      <w:r>
        <w:rPr>
          <w:color w:val="FFFFFF"/>
          <w:spacing w:val="5"/>
          <w:sz w:val="20"/>
        </w:rPr>
        <w:t> </w:t>
      </w:r>
      <w:r>
        <w:rPr>
          <w:color w:val="FFFFFF"/>
          <w:w w:val="80"/>
          <w:sz w:val="20"/>
        </w:rPr>
        <w:t>community</w:t>
      </w:r>
      <w:r>
        <w:rPr>
          <w:color w:val="FFFFFF"/>
          <w:sz w:val="20"/>
        </w:rPr>
        <w:t> </w:t>
      </w:r>
      <w:r>
        <w:rPr>
          <w:color w:val="FFFFFF"/>
          <w:spacing w:val="-2"/>
          <w:w w:val="80"/>
          <w:sz w:val="20"/>
        </w:rPr>
        <w:t>involvement.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exact" w:before="0" w:after="0"/>
        <w:ind w:left="1185" w:right="0" w:hanging="363"/>
        <w:jc w:val="left"/>
        <w:rPr>
          <w:sz w:val="20"/>
        </w:rPr>
      </w:pPr>
      <w:r>
        <w:rPr>
          <w:color w:val="FFFFFF"/>
          <w:w w:val="80"/>
          <w:sz w:val="20"/>
        </w:rPr>
        <w:t>The</w:t>
      </w:r>
      <w:r>
        <w:rPr>
          <w:color w:val="FFFFFF"/>
          <w:spacing w:val="-3"/>
          <w:sz w:val="20"/>
        </w:rPr>
        <w:t> </w:t>
      </w:r>
      <w:r>
        <w:rPr>
          <w:color w:val="FFFFFF"/>
          <w:w w:val="80"/>
          <w:sz w:val="20"/>
        </w:rPr>
        <w:t>long-term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benefits</w:t>
      </w:r>
      <w:r>
        <w:rPr>
          <w:color w:val="FFFFFF"/>
          <w:spacing w:val="4"/>
          <w:sz w:val="20"/>
        </w:rPr>
        <w:t> </w:t>
      </w:r>
      <w:r>
        <w:rPr>
          <w:color w:val="FFFFFF"/>
          <w:w w:val="80"/>
          <w:sz w:val="20"/>
        </w:rPr>
        <w:t>of</w:t>
      </w:r>
      <w:r>
        <w:rPr>
          <w:color w:val="FFFFFF"/>
          <w:spacing w:val="2"/>
          <w:sz w:val="20"/>
        </w:rPr>
        <w:t> </w:t>
      </w:r>
      <w:r>
        <w:rPr>
          <w:color w:val="FFFFFF"/>
          <w:w w:val="80"/>
          <w:sz w:val="20"/>
        </w:rPr>
        <w:t>the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2"/>
          <w:w w:val="80"/>
          <w:sz w:val="20"/>
        </w:rPr>
        <w:t>project.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auto" w:before="1" w:after="0"/>
        <w:ind w:left="1185" w:right="578" w:hanging="362"/>
        <w:jc w:val="left"/>
        <w:rPr>
          <w:sz w:val="20"/>
        </w:rPr>
      </w:pPr>
      <w:r>
        <w:rPr>
          <w:color w:val="FFFFFF"/>
          <w:w w:val="80"/>
          <w:sz w:val="20"/>
        </w:rPr>
        <w:t>How the project promotes the value of heritage to the</w:t>
      </w:r>
      <w:r>
        <w:rPr>
          <w:color w:val="FFFFFF"/>
          <w:spacing w:val="-3"/>
          <w:w w:val="80"/>
          <w:sz w:val="20"/>
        </w:rPr>
        <w:t> </w:t>
      </w:r>
      <w:r>
        <w:rPr>
          <w:color w:val="FFFFFF"/>
          <w:w w:val="80"/>
          <w:sz w:val="20"/>
        </w:rPr>
        <w:t>wider </w:t>
      </w:r>
      <w:r>
        <w:rPr>
          <w:color w:val="FFFFFF"/>
          <w:spacing w:val="-2"/>
          <w:w w:val="90"/>
          <w:sz w:val="20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3" w:lineRule="exact" w:before="8" w:after="0"/>
        <w:ind w:left="1185" w:right="0" w:hanging="363"/>
        <w:jc w:val="left"/>
        <w:rPr>
          <w:sz w:val="20"/>
        </w:rPr>
      </w:pPr>
      <w:r>
        <w:rPr>
          <w:color w:val="FFFFFF"/>
          <w:w w:val="80"/>
          <w:sz w:val="20"/>
        </w:rPr>
        <w:t>If</w:t>
      </w:r>
      <w:r>
        <w:rPr>
          <w:color w:val="FFFFFF"/>
          <w:spacing w:val="-3"/>
          <w:sz w:val="20"/>
        </w:rPr>
        <w:t> </w:t>
      </w:r>
      <w:r>
        <w:rPr>
          <w:color w:val="FFFFFF"/>
          <w:w w:val="80"/>
          <w:sz w:val="20"/>
        </w:rPr>
        <w:t>the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project</w:t>
      </w:r>
      <w:r>
        <w:rPr>
          <w:color w:val="FFFFFF"/>
          <w:spacing w:val="5"/>
          <w:sz w:val="20"/>
        </w:rPr>
        <w:t> </w:t>
      </w:r>
      <w:r>
        <w:rPr>
          <w:color w:val="FFFFFF"/>
          <w:w w:val="80"/>
          <w:sz w:val="20"/>
        </w:rPr>
        <w:t>follows</w:t>
      </w:r>
      <w:r>
        <w:rPr>
          <w:color w:val="FFFFFF"/>
          <w:spacing w:val="7"/>
          <w:sz w:val="20"/>
        </w:rPr>
        <w:t> </w:t>
      </w:r>
      <w:r>
        <w:rPr>
          <w:color w:val="FFFFFF"/>
          <w:w w:val="80"/>
          <w:sz w:val="20"/>
        </w:rPr>
        <w:t>the</w:t>
      </w:r>
      <w:r>
        <w:rPr>
          <w:color w:val="FFFFFF"/>
          <w:spacing w:val="-1"/>
          <w:sz w:val="20"/>
        </w:rPr>
        <w:t> </w:t>
      </w:r>
      <w:r>
        <w:rPr>
          <w:color w:val="FFFFFF"/>
          <w:w w:val="80"/>
          <w:sz w:val="20"/>
        </w:rPr>
        <w:t>principles</w:t>
      </w:r>
      <w:r>
        <w:rPr>
          <w:color w:val="FFFFFF"/>
          <w:spacing w:val="6"/>
          <w:sz w:val="20"/>
        </w:rPr>
        <w:t> </w:t>
      </w:r>
      <w:r>
        <w:rPr>
          <w:color w:val="FFFFFF"/>
          <w:w w:val="80"/>
          <w:sz w:val="20"/>
        </w:rPr>
        <w:t>of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best</w:t>
      </w:r>
      <w:r>
        <w:rPr>
          <w:color w:val="FFFFFF"/>
          <w:spacing w:val="4"/>
          <w:sz w:val="20"/>
        </w:rPr>
        <w:t> </w:t>
      </w:r>
      <w:r>
        <w:rPr>
          <w:color w:val="FFFFFF"/>
          <w:w w:val="80"/>
          <w:sz w:val="20"/>
        </w:rPr>
        <w:t>conservation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2"/>
          <w:w w:val="80"/>
          <w:sz w:val="20"/>
        </w:rPr>
        <w:t>practice?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auto" w:before="0" w:after="0"/>
        <w:ind w:left="1185" w:right="288" w:hanging="362"/>
        <w:jc w:val="left"/>
        <w:rPr>
          <w:sz w:val="20"/>
        </w:rPr>
      </w:pPr>
      <w:r>
        <w:rPr>
          <w:color w:val="FFFFFF"/>
          <w:w w:val="85"/>
          <w:sz w:val="20"/>
        </w:rPr>
        <w:t>If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the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project</w:t>
      </w:r>
      <w:r>
        <w:rPr>
          <w:color w:val="FFFFFF"/>
          <w:spacing w:val="-5"/>
          <w:w w:val="85"/>
          <w:sz w:val="20"/>
        </w:rPr>
        <w:t> </w:t>
      </w:r>
      <w:r>
        <w:rPr>
          <w:color w:val="FFFFFF"/>
          <w:w w:val="85"/>
          <w:sz w:val="20"/>
        </w:rPr>
        <w:t>is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part</w:t>
      </w:r>
      <w:r>
        <w:rPr>
          <w:color w:val="FFFFFF"/>
          <w:spacing w:val="-5"/>
          <w:w w:val="85"/>
          <w:sz w:val="20"/>
        </w:rPr>
        <w:t> </w:t>
      </w:r>
      <w:r>
        <w:rPr>
          <w:color w:val="FFFFFF"/>
          <w:w w:val="85"/>
          <w:sz w:val="20"/>
        </w:rPr>
        <w:t>of</w:t>
      </w:r>
      <w:r>
        <w:rPr>
          <w:color w:val="FFFFFF"/>
          <w:spacing w:val="-4"/>
          <w:w w:val="85"/>
          <w:sz w:val="20"/>
        </w:rPr>
        <w:t> </w:t>
      </w:r>
      <w:r>
        <w:rPr>
          <w:color w:val="FFFFFF"/>
          <w:w w:val="85"/>
          <w:sz w:val="20"/>
        </w:rPr>
        <w:t>a</w:t>
      </w:r>
      <w:r>
        <w:rPr>
          <w:color w:val="FFFFFF"/>
          <w:spacing w:val="-4"/>
          <w:w w:val="85"/>
          <w:sz w:val="20"/>
        </w:rPr>
        <w:t> </w:t>
      </w:r>
      <w:r>
        <w:rPr>
          <w:color w:val="FFFFFF"/>
          <w:w w:val="85"/>
          <w:sz w:val="20"/>
        </w:rPr>
        <w:t>management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plan</w:t>
      </w:r>
      <w:r>
        <w:rPr>
          <w:color w:val="FFFFFF"/>
          <w:spacing w:val="-5"/>
          <w:w w:val="85"/>
          <w:sz w:val="20"/>
        </w:rPr>
        <w:t> </w:t>
      </w:r>
      <w:r>
        <w:rPr>
          <w:color w:val="FFFFFF"/>
          <w:w w:val="85"/>
          <w:sz w:val="20"/>
        </w:rPr>
        <w:t>or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is</w:t>
      </w:r>
      <w:r>
        <w:rPr>
          <w:color w:val="FFFFFF"/>
          <w:spacing w:val="-5"/>
          <w:w w:val="85"/>
          <w:sz w:val="20"/>
        </w:rPr>
        <w:t> </w:t>
      </w:r>
      <w:r>
        <w:rPr>
          <w:color w:val="FFFFFF"/>
          <w:w w:val="85"/>
          <w:sz w:val="20"/>
        </w:rPr>
        <w:t>generally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well </w:t>
      </w:r>
      <w:r>
        <w:rPr>
          <w:color w:val="FFFFFF"/>
          <w:w w:val="95"/>
          <w:sz w:val="20"/>
        </w:rPr>
        <w:t>thought out?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auto" w:before="5" w:after="0"/>
        <w:ind w:left="1185" w:right="271" w:hanging="362"/>
        <w:jc w:val="left"/>
        <w:rPr>
          <w:sz w:val="20"/>
        </w:rPr>
      </w:pPr>
      <w:r>
        <w:rPr>
          <w:color w:val="FFFFFF"/>
          <w:spacing w:val="-8"/>
          <w:sz w:val="20"/>
        </w:rPr>
        <w:t>Please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be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sure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to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include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3-4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photographs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of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the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project </w:t>
      </w:r>
      <w:r>
        <w:rPr>
          <w:color w:val="FFFFFF"/>
          <w:spacing w:val="-2"/>
          <w:sz w:val="20"/>
        </w:rPr>
        <w:t>and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clip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or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staple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the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photos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to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the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application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form.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</w:tabs>
        <w:spacing w:line="240" w:lineRule="auto" w:before="7" w:after="0"/>
        <w:ind w:left="1185" w:right="189" w:hanging="362"/>
        <w:jc w:val="left"/>
        <w:rPr>
          <w:sz w:val="20"/>
        </w:rPr>
      </w:pPr>
      <w:r>
        <w:rPr>
          <w:color w:val="FFFFFF"/>
          <w:spacing w:val="-8"/>
          <w:sz w:val="20"/>
        </w:rPr>
        <w:t>Maps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locating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the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project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are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especially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welcomed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8"/>
          <w:sz w:val="20"/>
        </w:rPr>
        <w:t>where </w:t>
      </w:r>
      <w:r>
        <w:rPr>
          <w:color w:val="FFFFFF"/>
          <w:spacing w:val="-2"/>
          <w:sz w:val="20"/>
        </w:rPr>
        <w:t>relevant.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9" w:lineRule="auto" w:before="178"/>
        <w:ind w:left="776" w:right="744"/>
      </w:pPr>
      <w:r>
        <w:rPr>
          <w:color w:val="FFFFFF"/>
        </w:rPr>
        <w:t>All entries will be assessed by a panel of </w:t>
      </w:r>
      <w:hyperlink r:id="rId16">
        <w:r>
          <w:rPr>
            <w:color w:val="FFFFFF"/>
          </w:rPr>
          <w:t>judges</w:t>
        </w:r>
        <w:r>
          <w:rPr>
            <w:color w:val="FFFFFF"/>
            <w:spacing w:val="-7"/>
          </w:rPr>
          <w:t> </w:t>
        </w:r>
        <w:r>
          <w:rPr>
            <w:color w:val="FFFFFF"/>
          </w:rPr>
          <w:t>appoi</w:t>
        </w:r>
      </w:hyperlink>
      <w:hyperlink r:id="rId17">
        <w:r>
          <w:rPr>
            <w:color w:val="FFFFFF"/>
          </w:rPr>
          <w:t>nted</w:t>
        </w:r>
        <w:r>
          <w:rPr>
            <w:color w:val="FFFFFF"/>
            <w:spacing w:val="-2"/>
          </w:rPr>
          <w:t> </w:t>
        </w:r>
        <w:r>
          <w:rPr>
            <w:color w:val="FFFFFF"/>
          </w:rPr>
          <w:t>by</w:t>
        </w:r>
        <w:r>
          <w:rPr>
            <w:color w:val="FFFFFF"/>
            <w:spacing w:val="-8"/>
          </w:rPr>
          <w:t> </w:t>
        </w:r>
        <w:r>
          <w:rPr>
            <w:color w:val="FFFFFF"/>
          </w:rPr>
          <w:t>the</w:t>
        </w:r>
        <w:r>
          <w:rPr>
            <w:color w:val="FFFFFF"/>
            <w:spacing w:val="-3"/>
          </w:rPr>
          <w:t> </w:t>
        </w:r>
        <w:r>
          <w:rPr>
            <w:color w:val="FFFFFF"/>
          </w:rPr>
          <w:t>Heritage</w:t>
        </w:r>
      </w:hyperlink>
      <w:r>
        <w:rPr>
          <w:color w:val="FFFFFF"/>
          <w:spacing w:val="-1"/>
        </w:rPr>
        <w:t> </w:t>
      </w:r>
      <w:r>
        <w:rPr>
          <w:color w:val="FFFFFF"/>
        </w:rPr>
        <w:t>Council.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ind w:left="776"/>
      </w:pPr>
      <w:r>
        <w:rPr>
          <w:color w:val="92D4E3"/>
          <w:w w:val="80"/>
        </w:rPr>
        <w:t>For</w:t>
      </w:r>
      <w:r>
        <w:rPr>
          <w:color w:val="92D4E3"/>
          <w:spacing w:val="10"/>
        </w:rPr>
        <w:t> </w:t>
      </w:r>
      <w:r>
        <w:rPr>
          <w:color w:val="92D4E3"/>
          <w:w w:val="80"/>
        </w:rPr>
        <w:t>more</w:t>
      </w:r>
      <w:r>
        <w:rPr>
          <w:color w:val="92D4E3"/>
          <w:spacing w:val="6"/>
        </w:rPr>
        <w:t> </w:t>
      </w:r>
      <w:r>
        <w:rPr>
          <w:color w:val="92D4E3"/>
          <w:spacing w:val="-2"/>
          <w:w w:val="80"/>
        </w:rPr>
        <w:t>details</w:t>
      </w:r>
    </w:p>
    <w:p>
      <w:pPr>
        <w:pStyle w:val="BodyText"/>
        <w:spacing w:line="247" w:lineRule="auto" w:before="11"/>
        <w:ind w:left="776" w:right="1933"/>
      </w:pPr>
      <w:r>
        <w:rPr>
          <w:color w:val="FFFFFF"/>
          <w:w w:val="80"/>
        </w:rPr>
        <w:t>Please con</w:t>
      </w:r>
      <w:hyperlink r:id="rId18">
        <w:r>
          <w:rPr>
            <w:color w:val="FFFFFF"/>
            <w:w w:val="80"/>
          </w:rPr>
          <w:t>sult</w:t>
        </w:r>
        <w:r>
          <w:rPr>
            <w:color w:val="FFFFFF"/>
          </w:rPr>
          <w:t> </w:t>
        </w:r>
        <w:r>
          <w:rPr>
            <w:color w:val="92D4E3"/>
            <w:w w:val="80"/>
          </w:rPr>
          <w:t>www.heritage</w:t>
        </w:r>
      </w:hyperlink>
      <w:r>
        <w:rPr>
          <w:color w:val="92D4E3"/>
          <w:w w:val="80"/>
        </w:rPr>
        <w:t>council.ie </w:t>
      </w:r>
      <w:r>
        <w:rPr>
          <w:color w:val="FFFFFF"/>
          <w:w w:val="95"/>
        </w:rPr>
        <w:t>or call </w:t>
      </w:r>
      <w:r>
        <w:rPr>
          <w:color w:val="92D4E3"/>
          <w:w w:val="95"/>
        </w:rPr>
        <w:t>076 100 6938</w:t>
      </w:r>
    </w:p>
    <w:p>
      <w:pPr>
        <w:pStyle w:val="BodyText"/>
        <w:spacing w:line="247" w:lineRule="auto" w:before="1"/>
        <w:ind w:left="776" w:right="1141"/>
      </w:pPr>
      <w:r>
        <w:rPr>
          <w:color w:val="FFFFFF"/>
        </w:rPr>
        <w:t>or</w:t>
      </w:r>
      <w:r>
        <w:rPr>
          <w:color w:val="FFFFFF"/>
          <w:spacing w:val="-11"/>
        </w:rPr>
        <w:t> </w:t>
      </w:r>
      <w:r>
        <w:rPr>
          <w:color w:val="FFFFFF"/>
        </w:rPr>
        <w:t>email:</w:t>
      </w:r>
      <w:r>
        <w:rPr>
          <w:color w:val="FFFFFF"/>
          <w:spacing w:val="-11"/>
        </w:rPr>
        <w:t> </w:t>
      </w:r>
      <w:hyperlink r:id="rId19">
        <w:r>
          <w:rPr>
            <w:color w:val="3FBFBF"/>
          </w:rPr>
          <w:t>T</w:t>
        </w:r>
        <w:r>
          <w:rPr>
            <w:color w:val="92D4E3"/>
          </w:rPr>
          <w:t>idyTowns@drcd.gov.ie</w:t>
        </w:r>
      </w:hyperlink>
      <w:r>
        <w:rPr>
          <w:color w:val="92D4E3"/>
          <w:spacing w:val="-11"/>
        </w:rPr>
        <w:t> </w:t>
      </w:r>
      <w:r>
        <w:rPr>
          <w:color w:val="92D4E3"/>
        </w:rPr>
        <w:t>or </w:t>
      </w:r>
      <w:r>
        <w:rPr>
          <w:color w:val="FFFFFF"/>
        </w:rPr>
        <w:t>check out </w:t>
      </w:r>
      <w:hyperlink r:id="rId18">
        <w:r>
          <w:rPr>
            <w:color w:val="92D4E3"/>
          </w:rPr>
          <w:t>www.tidytowns.ie</w:t>
        </w:r>
      </w:hyperlink>
    </w:p>
    <w:p>
      <w:pPr>
        <w:pStyle w:val="BodyText"/>
        <w:rPr>
          <w:sz w:val="22"/>
        </w:rPr>
      </w:pPr>
    </w:p>
    <w:p>
      <w:pPr>
        <w:spacing w:line="256" w:lineRule="auto" w:before="194"/>
        <w:ind w:left="856" w:right="1113" w:firstLine="0"/>
        <w:jc w:val="left"/>
        <w:rPr>
          <w:sz w:val="18"/>
        </w:rPr>
      </w:pPr>
      <w:r>
        <w:rPr>
          <w:color w:val="FFFFFF"/>
          <w:sz w:val="18"/>
        </w:rPr>
        <w:t>TidyTowns Competition Terms and Conditions apply as appropriate.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line="254" w:lineRule="auto"/>
        <w:ind w:right="744"/>
      </w:pPr>
      <w:r>
        <w:rPr>
          <w:rFonts w:ascii="Calibri"/>
          <w:color w:val="92D4E3"/>
          <w:w w:val="80"/>
        </w:rPr>
        <w:t>C</w:t>
      </w:r>
      <w:r>
        <w:rPr>
          <w:color w:val="92D4E3"/>
          <w:w w:val="80"/>
        </w:rPr>
        <w:t>ompleted</w:t>
      </w:r>
      <w:r>
        <w:rPr>
          <w:color w:val="92D4E3"/>
          <w:spacing w:val="-3"/>
          <w:w w:val="80"/>
        </w:rPr>
        <w:t> </w:t>
      </w:r>
      <w:r>
        <w:rPr>
          <w:color w:val="92D4E3"/>
          <w:w w:val="80"/>
        </w:rPr>
        <w:t>Entry</w:t>
      </w:r>
      <w:r>
        <w:rPr>
          <w:color w:val="92D4E3"/>
          <w:spacing w:val="-3"/>
          <w:w w:val="80"/>
        </w:rPr>
        <w:t> </w:t>
      </w:r>
      <w:r>
        <w:rPr>
          <w:color w:val="92D4E3"/>
          <w:w w:val="80"/>
        </w:rPr>
        <w:t>Forms</w:t>
      </w:r>
      <w:r>
        <w:rPr>
          <w:color w:val="92D4E3"/>
          <w:spacing w:val="-3"/>
          <w:w w:val="80"/>
        </w:rPr>
        <w:t> </w:t>
      </w:r>
      <w:r>
        <w:rPr>
          <w:color w:val="92D4E3"/>
          <w:w w:val="80"/>
        </w:rPr>
        <w:t>should</w:t>
      </w:r>
      <w:r>
        <w:rPr>
          <w:color w:val="92D4E3"/>
          <w:spacing w:val="-3"/>
          <w:w w:val="80"/>
        </w:rPr>
        <w:t> </w:t>
      </w:r>
      <w:r>
        <w:rPr>
          <w:color w:val="92D4E3"/>
          <w:w w:val="80"/>
        </w:rPr>
        <w:t>be </w:t>
      </w:r>
      <w:r>
        <w:rPr>
          <w:color w:val="92D4E3"/>
          <w:w w:val="95"/>
        </w:rPr>
        <w:t>returned</w:t>
      </w:r>
      <w:r>
        <w:rPr>
          <w:color w:val="92D4E3"/>
          <w:spacing w:val="-12"/>
          <w:w w:val="95"/>
        </w:rPr>
        <w:t> </w:t>
      </w:r>
      <w:r>
        <w:rPr>
          <w:color w:val="92D4E3"/>
          <w:w w:val="95"/>
        </w:rPr>
        <w:t>by</w:t>
      </w:r>
      <w:r>
        <w:rPr>
          <w:color w:val="92D4E3"/>
          <w:spacing w:val="-6"/>
          <w:w w:val="95"/>
        </w:rPr>
        <w:t> </w:t>
      </w:r>
      <w:r>
        <w:rPr>
          <w:color w:val="92D4E3"/>
          <w:w w:val="95"/>
        </w:rPr>
        <w:t>email</w:t>
      </w:r>
      <w:r>
        <w:rPr>
          <w:color w:val="92D4E3"/>
          <w:spacing w:val="-6"/>
          <w:w w:val="95"/>
        </w:rPr>
        <w:t> </w:t>
      </w:r>
      <w:r>
        <w:rPr>
          <w:color w:val="92D4E3"/>
          <w:w w:val="95"/>
        </w:rPr>
        <w:t>to:</w:t>
      </w:r>
    </w:p>
    <w:p>
      <w:pPr>
        <w:pStyle w:val="BodyText"/>
        <w:spacing w:before="3"/>
        <w:rPr>
          <w:rFonts w:ascii="Georgia"/>
          <w:b/>
          <w:sz w:val="24"/>
        </w:rPr>
      </w:pPr>
    </w:p>
    <w:p>
      <w:pPr>
        <w:spacing w:before="0"/>
        <w:ind w:left="856" w:right="0" w:firstLine="0"/>
        <w:jc w:val="left"/>
        <w:rPr>
          <w:b/>
          <w:sz w:val="22"/>
        </w:rPr>
      </w:pPr>
      <w:hyperlink r:id="rId16">
        <w:r>
          <w:rPr>
            <w:b/>
            <w:color w:val="FFFFFF"/>
            <w:spacing w:val="-2"/>
            <w:sz w:val="22"/>
            <w:u w:val="single" w:color="FFFFFF"/>
          </w:rPr>
          <w:t>mail@heritagecouncil.ie</w:t>
        </w:r>
      </w:hyperlink>
    </w:p>
    <w:p>
      <w:pPr>
        <w:pStyle w:val="BodyText"/>
        <w:spacing w:before="1"/>
        <w:rPr>
          <w:b/>
          <w:sz w:val="25"/>
        </w:rPr>
      </w:pPr>
    </w:p>
    <w:p>
      <w:pPr>
        <w:spacing w:line="256" w:lineRule="auto" w:before="0"/>
        <w:ind w:left="856" w:right="1113" w:firstLine="0"/>
        <w:jc w:val="left"/>
        <w:rPr>
          <w:sz w:val="22"/>
        </w:rPr>
      </w:pPr>
      <w:r>
        <w:rPr>
          <w:color w:val="FFFFFF"/>
          <w:w w:val="80"/>
          <w:sz w:val="22"/>
        </w:rPr>
        <w:t>Closing</w:t>
      </w:r>
      <w:r>
        <w:rPr>
          <w:color w:val="FFFFFF"/>
          <w:sz w:val="22"/>
        </w:rPr>
        <w:t> </w:t>
      </w:r>
      <w:r>
        <w:rPr>
          <w:color w:val="FFFFFF"/>
          <w:w w:val="80"/>
          <w:sz w:val="22"/>
        </w:rPr>
        <w:t>date for entries: Friday 2nd June </w:t>
      </w:r>
      <w:r>
        <w:rPr>
          <w:color w:val="FFFFFF"/>
          <w:spacing w:val="-2"/>
          <w:w w:val="95"/>
          <w:sz w:val="22"/>
        </w:rPr>
        <w:t>2023.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20" w:h="16850"/>
          <w:pgMar w:top="1620" w:bottom="280" w:left="0" w:right="0"/>
          <w:cols w:num="2" w:equalWidth="0">
            <w:col w:w="6081" w:space="248"/>
            <w:col w:w="5591"/>
          </w:cols>
        </w:sectPr>
      </w:pPr>
    </w:p>
    <w:p>
      <w:pPr>
        <w:spacing w:before="67"/>
        <w:ind w:left="1368" w:right="0" w:firstLine="0"/>
        <w:jc w:val="left"/>
        <w:rPr>
          <w:b/>
          <w:sz w:val="26"/>
        </w:rPr>
      </w:pPr>
      <w:r>
        <w:rPr/>
        <w:pict>
          <v:rect style="position:absolute;margin-left:0pt;margin-top:-.000022pt;width:595.3pt;height:841.9pt;mso-position-horizontal-relative:page;mso-position-vertical-relative:page;z-index:-15844864" id="docshape13" filled="true" fillcolor="#edf0f6" stroked="false">
            <v:fill type="solid"/>
            <w10:wrap type="none"/>
          </v:rect>
        </w:pict>
      </w:r>
      <w:r>
        <w:rPr>
          <w:b/>
          <w:color w:val="507182"/>
          <w:w w:val="80"/>
          <w:sz w:val="26"/>
        </w:rPr>
        <w:t>Nominated</w:t>
      </w:r>
      <w:r>
        <w:rPr>
          <w:b/>
          <w:color w:val="507182"/>
          <w:spacing w:val="30"/>
          <w:sz w:val="26"/>
        </w:rPr>
        <w:t> </w:t>
      </w:r>
      <w:r>
        <w:rPr>
          <w:b/>
          <w:color w:val="507182"/>
          <w:spacing w:val="-2"/>
          <w:w w:val="95"/>
          <w:sz w:val="26"/>
        </w:rPr>
        <w:t>Project: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328" w:right="0" w:firstLine="0"/>
        <w:jc w:val="left"/>
        <w:rPr>
          <w:b/>
          <w:sz w:val="26"/>
        </w:rPr>
      </w:pPr>
      <w:r>
        <w:rPr>
          <w:b/>
          <w:color w:val="507182"/>
          <w:w w:val="80"/>
          <w:sz w:val="26"/>
        </w:rPr>
        <w:t>Name</w:t>
      </w:r>
      <w:r>
        <w:rPr>
          <w:b/>
          <w:color w:val="507182"/>
          <w:spacing w:val="13"/>
          <w:sz w:val="26"/>
        </w:rPr>
        <w:t> </w:t>
      </w:r>
      <w:r>
        <w:rPr>
          <w:b/>
          <w:color w:val="507182"/>
          <w:w w:val="80"/>
          <w:sz w:val="26"/>
        </w:rPr>
        <w:t>of</w:t>
      </w:r>
      <w:r>
        <w:rPr>
          <w:b/>
          <w:color w:val="507182"/>
          <w:spacing w:val="11"/>
          <w:sz w:val="26"/>
        </w:rPr>
        <w:t> </w:t>
      </w:r>
      <w:r>
        <w:rPr>
          <w:b/>
          <w:color w:val="507182"/>
          <w:w w:val="80"/>
          <w:sz w:val="26"/>
        </w:rPr>
        <w:t>Lead</w:t>
      </w:r>
      <w:r>
        <w:rPr>
          <w:b/>
          <w:color w:val="507182"/>
          <w:spacing w:val="13"/>
          <w:sz w:val="26"/>
        </w:rPr>
        <w:t> </w:t>
      </w:r>
      <w:r>
        <w:rPr>
          <w:b/>
          <w:color w:val="507182"/>
          <w:w w:val="80"/>
          <w:sz w:val="26"/>
        </w:rPr>
        <w:t>Person/Group</w:t>
      </w:r>
      <w:r>
        <w:rPr>
          <w:b/>
          <w:color w:val="507182"/>
          <w:spacing w:val="13"/>
          <w:sz w:val="26"/>
        </w:rPr>
        <w:t> </w:t>
      </w:r>
      <w:r>
        <w:rPr>
          <w:b/>
          <w:color w:val="507182"/>
          <w:w w:val="80"/>
          <w:sz w:val="26"/>
        </w:rPr>
        <w:t>in</w:t>
      </w:r>
      <w:r>
        <w:rPr>
          <w:b/>
          <w:color w:val="507182"/>
          <w:spacing w:val="12"/>
          <w:sz w:val="26"/>
        </w:rPr>
        <w:t> </w:t>
      </w:r>
      <w:r>
        <w:rPr>
          <w:b/>
          <w:color w:val="507182"/>
          <w:spacing w:val="-2"/>
          <w:w w:val="80"/>
          <w:sz w:val="26"/>
        </w:rPr>
        <w:t>Project: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67"/>
        <w:ind w:left="1328" w:right="0" w:firstLine="0"/>
        <w:jc w:val="left"/>
        <w:rPr>
          <w:b/>
          <w:sz w:val="26"/>
        </w:rPr>
      </w:pPr>
      <w:r>
        <w:rPr>
          <w:b/>
          <w:color w:val="507182"/>
          <w:w w:val="80"/>
          <w:sz w:val="26"/>
        </w:rPr>
        <w:t>Specific</w:t>
      </w:r>
      <w:r>
        <w:rPr>
          <w:b/>
          <w:color w:val="507182"/>
          <w:spacing w:val="36"/>
          <w:sz w:val="26"/>
        </w:rPr>
        <w:t> </w:t>
      </w:r>
      <w:r>
        <w:rPr>
          <w:b/>
          <w:color w:val="507182"/>
          <w:w w:val="80"/>
          <w:sz w:val="26"/>
        </w:rPr>
        <w:t>Address/Location</w:t>
      </w:r>
      <w:r>
        <w:rPr>
          <w:b/>
          <w:color w:val="507182"/>
          <w:spacing w:val="37"/>
          <w:sz w:val="26"/>
        </w:rPr>
        <w:t> </w:t>
      </w:r>
      <w:r>
        <w:rPr>
          <w:b/>
          <w:color w:val="507182"/>
          <w:w w:val="80"/>
          <w:sz w:val="26"/>
        </w:rPr>
        <w:t>(where</w:t>
      </w:r>
      <w:r>
        <w:rPr>
          <w:b/>
          <w:color w:val="507182"/>
          <w:spacing w:val="37"/>
          <w:sz w:val="26"/>
        </w:rPr>
        <w:t> </w:t>
      </w:r>
      <w:r>
        <w:rPr>
          <w:b/>
          <w:color w:val="507182"/>
          <w:spacing w:val="-2"/>
          <w:w w:val="80"/>
          <w:sz w:val="26"/>
        </w:rPr>
        <w:t>applicable):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07"/>
        <w:ind w:left="1328" w:right="0" w:firstLine="0"/>
        <w:jc w:val="left"/>
        <w:rPr>
          <w:b/>
          <w:sz w:val="26"/>
        </w:rPr>
      </w:pPr>
      <w:r>
        <w:rPr>
          <w:b/>
          <w:color w:val="507182"/>
          <w:w w:val="75"/>
          <w:sz w:val="26"/>
        </w:rPr>
        <w:t>Nominating</w:t>
      </w:r>
      <w:r>
        <w:rPr>
          <w:b/>
          <w:color w:val="507182"/>
          <w:spacing w:val="32"/>
          <w:sz w:val="26"/>
        </w:rPr>
        <w:t> </w:t>
      </w:r>
      <w:r>
        <w:rPr>
          <w:b/>
          <w:color w:val="507182"/>
          <w:spacing w:val="-2"/>
          <w:w w:val="85"/>
          <w:sz w:val="26"/>
        </w:rPr>
        <w:t>Group/Person: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1342" w:right="0" w:firstLine="0"/>
        <w:jc w:val="left"/>
        <w:rPr>
          <w:b/>
          <w:sz w:val="26"/>
        </w:rPr>
      </w:pPr>
      <w:r>
        <w:rPr>
          <w:rFonts w:ascii="Calibri"/>
          <w:b/>
          <w:color w:val="507182"/>
          <w:w w:val="75"/>
          <w:sz w:val="26"/>
        </w:rPr>
        <w:t>C</w:t>
      </w:r>
      <w:r>
        <w:rPr>
          <w:b/>
          <w:color w:val="507182"/>
          <w:w w:val="75"/>
          <w:sz w:val="26"/>
        </w:rPr>
        <w:t>ontact</w:t>
      </w:r>
      <w:r>
        <w:rPr>
          <w:b/>
          <w:color w:val="507182"/>
          <w:spacing w:val="19"/>
          <w:sz w:val="26"/>
        </w:rPr>
        <w:t> </w:t>
      </w:r>
      <w:r>
        <w:rPr>
          <w:b/>
          <w:color w:val="507182"/>
          <w:spacing w:val="-2"/>
          <w:w w:val="85"/>
          <w:sz w:val="26"/>
        </w:rPr>
        <w:t>Address: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spacing w:before="0"/>
        <w:ind w:left="1375" w:right="0" w:firstLine="0"/>
        <w:jc w:val="left"/>
        <w:rPr>
          <w:b/>
          <w:sz w:val="26"/>
        </w:rPr>
      </w:pPr>
      <w:r>
        <w:rPr>
          <w:b/>
          <w:color w:val="507182"/>
          <w:spacing w:val="-2"/>
          <w:sz w:val="26"/>
        </w:rPr>
        <w:t>Telephone: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1431" w:right="0" w:firstLine="0"/>
        <w:jc w:val="left"/>
        <w:rPr>
          <w:b/>
          <w:sz w:val="26"/>
        </w:rPr>
      </w:pPr>
      <w:r>
        <w:rPr>
          <w:b/>
          <w:color w:val="507182"/>
          <w:spacing w:val="-2"/>
          <w:sz w:val="26"/>
        </w:rPr>
        <w:t>Email: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1396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34784" from="69.800003pt,75.089851pt" to="69.800003pt,228.659859pt" stroked="true" strokeweight="3pt" strokecolor="#ffffff">
            <v:stroke dashstyle="dot"/>
            <w10:wrap type="none"/>
          </v:line>
        </w:pict>
      </w:r>
      <w:r>
        <w:rPr>
          <w:b/>
          <w:color w:val="507182"/>
          <w:w w:val="85"/>
          <w:sz w:val="26"/>
        </w:rPr>
        <w:t>Website</w:t>
      </w:r>
      <w:r>
        <w:rPr>
          <w:b/>
          <w:color w:val="507182"/>
          <w:spacing w:val="-6"/>
          <w:w w:val="85"/>
          <w:sz w:val="26"/>
        </w:rPr>
        <w:t> </w:t>
      </w:r>
      <w:r>
        <w:rPr>
          <w:b/>
          <w:color w:val="507182"/>
          <w:w w:val="85"/>
          <w:sz w:val="26"/>
        </w:rPr>
        <w:t>(if</w:t>
      </w:r>
      <w:r>
        <w:rPr>
          <w:b/>
          <w:color w:val="507182"/>
          <w:spacing w:val="-4"/>
          <w:w w:val="85"/>
          <w:sz w:val="26"/>
        </w:rPr>
        <w:t> </w:t>
      </w:r>
      <w:r>
        <w:rPr>
          <w:b/>
          <w:color w:val="507182"/>
          <w:spacing w:val="-2"/>
          <w:w w:val="85"/>
          <w:sz w:val="26"/>
        </w:rPr>
        <w:t>applicable):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shape style="position:absolute;margin-left:68.300003pt;margin-top:18.151348pt;width:3pt;height:3pt;mso-position-horizontal-relative:page;mso-position-vertical-relative:paragraph;z-index:-15724032;mso-wrap-distance-left:0;mso-wrap-distance-right:0" id="docshape14" coordorigin="1366,363" coordsize="60,60" path="m1396,363l1375,372,1366,393,1375,415,1396,423,1417,415,1426,393,1417,372,1396,363xe" filled="true" fillcolor="#ffffff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32.299988pt;margin-top:18.111347pt;width:9pt;height:3.05pt;mso-position-horizontal-relative:page;mso-position-vertical-relative:paragraph;z-index:-15723520;mso-wrap-distance-left:0;mso-wrap-distance-right:0" id="docshapegroup15" coordorigin="10646,362" coordsize="180,61">
            <v:shape style="position:absolute;left:10766;top:362;width:60;height:60" id="docshape16" coordorigin="10766,362" coordsize="60,60" path="m10796,362l10775,370,10766,392,10775,413,10796,422,10818,413,10826,392,10818,370,10796,362xe" filled="true" fillcolor="#ffffff" stroked="false">
              <v:path arrowok="t"/>
              <v:fill type="solid"/>
            </v:shape>
            <v:shape style="position:absolute;left:10646;top:363;width:60;height:60" id="docshape17" coordorigin="10646,363" coordsize="60,60" path="m10646,393l10655,372,10676,363,10697,372,10706,393,10697,414,10676,423,10655,414,10646,393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2414" w:right="2606" w:firstLine="0"/>
        <w:jc w:val="center"/>
        <w:rPr>
          <w:b/>
          <w:sz w:val="20"/>
        </w:rPr>
      </w:pPr>
      <w:r>
        <w:rPr>
          <w:rFonts w:ascii="Calibri"/>
          <w:b/>
          <w:color w:val="507182"/>
          <w:w w:val="80"/>
          <w:sz w:val="20"/>
        </w:rPr>
        <w:t>P</w:t>
      </w:r>
      <w:r>
        <w:rPr>
          <w:b/>
          <w:color w:val="507182"/>
          <w:w w:val="80"/>
          <w:sz w:val="20"/>
        </w:rPr>
        <w:t>lease</w:t>
      </w:r>
      <w:r>
        <w:rPr>
          <w:b/>
          <w:color w:val="507182"/>
          <w:spacing w:val="2"/>
          <w:sz w:val="20"/>
        </w:rPr>
        <w:t> </w:t>
      </w:r>
      <w:r>
        <w:rPr>
          <w:b/>
          <w:color w:val="507182"/>
          <w:w w:val="80"/>
          <w:sz w:val="20"/>
        </w:rPr>
        <w:t>affix</w:t>
      </w:r>
      <w:r>
        <w:rPr>
          <w:b/>
          <w:color w:val="507182"/>
          <w:spacing w:val="2"/>
          <w:sz w:val="20"/>
        </w:rPr>
        <w:t> </w:t>
      </w:r>
      <w:r>
        <w:rPr>
          <w:b/>
          <w:color w:val="507182"/>
          <w:w w:val="80"/>
          <w:sz w:val="20"/>
        </w:rPr>
        <w:t>your</w:t>
      </w:r>
      <w:r>
        <w:rPr>
          <w:b/>
          <w:color w:val="507182"/>
          <w:spacing w:val="1"/>
          <w:sz w:val="20"/>
        </w:rPr>
        <w:t> </w:t>
      </w:r>
      <w:r>
        <w:rPr>
          <w:b/>
          <w:color w:val="507182"/>
          <w:w w:val="80"/>
          <w:sz w:val="20"/>
        </w:rPr>
        <w:t>photos</w:t>
      </w:r>
      <w:r>
        <w:rPr>
          <w:b/>
          <w:color w:val="507182"/>
          <w:spacing w:val="3"/>
          <w:sz w:val="20"/>
        </w:rPr>
        <w:t> </w:t>
      </w:r>
      <w:r>
        <w:rPr>
          <w:b/>
          <w:color w:val="507182"/>
          <w:w w:val="80"/>
          <w:sz w:val="20"/>
        </w:rPr>
        <w:t>here</w:t>
      </w:r>
      <w:r>
        <w:rPr>
          <w:b/>
          <w:color w:val="507182"/>
          <w:spacing w:val="3"/>
          <w:sz w:val="20"/>
        </w:rPr>
        <w:t> </w:t>
      </w:r>
      <w:r>
        <w:rPr>
          <w:b/>
          <w:color w:val="507182"/>
          <w:w w:val="80"/>
          <w:sz w:val="20"/>
        </w:rPr>
        <w:t>and</w:t>
      </w:r>
      <w:r>
        <w:rPr>
          <w:b/>
          <w:color w:val="507182"/>
          <w:spacing w:val="2"/>
          <w:sz w:val="20"/>
        </w:rPr>
        <w:t> </w:t>
      </w:r>
      <w:r>
        <w:rPr>
          <w:b/>
          <w:color w:val="507182"/>
          <w:w w:val="80"/>
          <w:sz w:val="20"/>
        </w:rPr>
        <w:t>on</w:t>
      </w:r>
      <w:r>
        <w:rPr>
          <w:b/>
          <w:color w:val="507182"/>
          <w:spacing w:val="2"/>
          <w:sz w:val="20"/>
        </w:rPr>
        <w:t> </w:t>
      </w:r>
      <w:r>
        <w:rPr>
          <w:b/>
          <w:color w:val="507182"/>
          <w:w w:val="80"/>
          <w:sz w:val="20"/>
        </w:rPr>
        <w:t>the</w:t>
      </w:r>
      <w:r>
        <w:rPr>
          <w:b/>
          <w:color w:val="507182"/>
          <w:spacing w:val="3"/>
          <w:sz w:val="20"/>
        </w:rPr>
        <w:t> </w:t>
      </w:r>
      <w:r>
        <w:rPr>
          <w:b/>
          <w:color w:val="507182"/>
          <w:w w:val="80"/>
          <w:sz w:val="20"/>
        </w:rPr>
        <w:t>next</w:t>
      </w:r>
      <w:r>
        <w:rPr>
          <w:b/>
          <w:color w:val="507182"/>
          <w:spacing w:val="3"/>
          <w:sz w:val="20"/>
        </w:rPr>
        <w:t> </w:t>
      </w:r>
      <w:r>
        <w:rPr>
          <w:b/>
          <w:color w:val="507182"/>
          <w:spacing w:val="-4"/>
          <w:w w:val="80"/>
          <w:sz w:val="20"/>
        </w:rPr>
        <w:t>page</w:t>
      </w:r>
    </w:p>
    <w:p>
      <w:pPr>
        <w:spacing w:after="0"/>
        <w:jc w:val="center"/>
        <w:rPr>
          <w:sz w:val="20"/>
        </w:rPr>
        <w:sectPr>
          <w:pgSz w:w="11920" w:h="16850"/>
          <w:pgMar w:top="580" w:bottom="0" w:left="0" w:right="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20" w:h="1685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61" w:hanging="364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w w:val="6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6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8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4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6" w:hanging="3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56"/>
      <w:outlineLvl w:val="2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5" w:hanging="36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idytowns.ie/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heritagecouncil.ie/" TargetMode="External"/><Relationship Id="rId25" Type="http://schemas.openxmlformats.org/officeDocument/2006/relationships/customXml" Target="../customXml/item5.xml"/><Relationship Id="rId2" Type="http://schemas.openxmlformats.org/officeDocument/2006/relationships/fontTable" Target="fontTable.xml"/><Relationship Id="rId16" Type="http://schemas.openxmlformats.org/officeDocument/2006/relationships/hyperlink" Target="mailto:mail@heritagecouncil.ie" TargetMode="Externa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hyperlink" Target="mailto:TidyTowns@drcd.gov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804AD65F-B5DA-4DB2-A530-977E9DB43A51}"/>
</file>

<file path=customXml/itemProps2.xml><?xml version="1.0" encoding="utf-8"?>
<ds:datastoreItem xmlns:ds="http://schemas.openxmlformats.org/officeDocument/2006/customXml" ds:itemID="{A02ED2D2-E8D9-4799-B687-DAF2EEAF2F7C}"/>
</file>

<file path=customXml/itemProps3.xml><?xml version="1.0" encoding="utf-8"?>
<ds:datastoreItem xmlns:ds="http://schemas.openxmlformats.org/officeDocument/2006/customXml" ds:itemID="{5A585A15-C89C-442E-BC53-C4DB33DAEE28}"/>
</file>

<file path=customXml/itemProps4.xml><?xml version="1.0" encoding="utf-8"?>
<ds:datastoreItem xmlns:ds="http://schemas.openxmlformats.org/officeDocument/2006/customXml" ds:itemID="{1249B7E1-A294-4911-9061-88F472A89CDA}"/>
</file>

<file path=customXml/itemProps5.xml><?xml version="1.0" encoding="utf-8"?>
<ds:datastoreItem xmlns:ds="http://schemas.openxmlformats.org/officeDocument/2006/customXml" ds:itemID="{83507E21-CB76-4B9F-8A73-02597D54B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O'Regan</dc:creator>
  <dcterms:created xsi:type="dcterms:W3CDTF">2023-03-20T12:01:48Z</dcterms:created>
  <dcterms:modified xsi:type="dcterms:W3CDTF">2023-03-20T12:01:48Z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0x0101000BC94875665D404BB1351B53C41FD2C000BA95DE30312840439DCB496A2F381971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SecurityClassification">
    <vt:lpwstr>1;#Unclassified|633aad03-fabf-442b-85c7-8209b03da9f6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eDocs_Year">
    <vt:lpwstr>13;#2022|eac5391f-90f9-4da8-b8a4-638e16eca734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_docset_NoMedatataSyncRequired">
    <vt:lpwstr>False</vt:lpwstr>
  </property>
  <property fmtid="{D5CDD505-2E9C-101B-9397-08002B2CF9AE}" pid="14" name="eDocs_DocumentTopics">
    <vt:lpwstr/>
  </property>
</Properties>
</file>