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72" w:rsidRDefault="006C1572" w:rsidP="006D7EB3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sz w:val="32"/>
          <w:szCs w:val="32"/>
        </w:rPr>
      </w:pPr>
    </w:p>
    <w:p w:rsidR="00482799" w:rsidRDefault="00482799" w:rsidP="00482799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77696" behindDoc="0" locked="0" layoutInCell="1" allowOverlap="1" wp14:anchorId="1E01513C" wp14:editId="33963B59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eastAsia="en-IE"/>
        </w:rPr>
        <w:drawing>
          <wp:inline distT="0" distB="0" distL="0" distR="0" wp14:anchorId="256F82ED" wp14:editId="41FE7D6A">
            <wp:extent cx="1483125" cy="732595"/>
            <wp:effectExtent l="19050" t="0" r="2775" b="0"/>
            <wp:docPr id="3" name="irc_ilrp_mut" descr="https://encrypted-tbn2.gstatic.com/images?q=tbn:ANd9GcT3-30_vV20-aUvi1SfNd7QytKUUdp0mLHJOWntxcG6kq12Fktc0MPm9Mu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799" w:rsidRDefault="00482799" w:rsidP="00482799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82799" w:rsidRPr="00626F90" w:rsidRDefault="00482799" w:rsidP="00482799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Tidy</w:t>
      </w:r>
      <w:r w:rsidR="009D6B22">
        <w:rPr>
          <w:rFonts w:ascii="Arial" w:hAnsi="Arial" w:cs="Arial"/>
          <w:b/>
          <w:sz w:val="52"/>
          <w:szCs w:val="52"/>
        </w:rPr>
        <w:t>Towns Special Awards 2022</w:t>
      </w:r>
    </w:p>
    <w:p w:rsidR="00482799" w:rsidRPr="00626F90" w:rsidRDefault="00482799" w:rsidP="00482799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 xml:space="preserve">The RIAI </w:t>
      </w:r>
      <w:r>
        <w:rPr>
          <w:rFonts w:ascii="Arial" w:hAnsi="Arial" w:cs="Arial"/>
          <w:b/>
          <w:sz w:val="52"/>
          <w:szCs w:val="52"/>
        </w:rPr>
        <w:t>Good Windows Award</w:t>
      </w:r>
    </w:p>
    <w:p w:rsidR="00607DAA" w:rsidRDefault="00607DAA" w:rsidP="004827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:rsidR="00482799" w:rsidRDefault="00482799" w:rsidP="00482799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eastAsia="en-IE"/>
        </w:rPr>
        <w:drawing>
          <wp:inline distT="0" distB="0" distL="0" distR="0" wp14:anchorId="6DA7FBCE" wp14:editId="6074050C">
            <wp:extent cx="1962000" cy="2152768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215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4178A1">
        <w:rPr>
          <w:noProof/>
          <w:lang w:eastAsia="en-IE"/>
        </w:rPr>
        <w:t xml:space="preserve">     </w:t>
      </w:r>
      <w:r>
        <w:rPr>
          <w:noProof/>
          <w:lang w:eastAsia="en-IE"/>
        </w:rPr>
        <w:drawing>
          <wp:inline distT="0" distB="0" distL="0" distR="0" wp14:anchorId="707EF1FA" wp14:editId="5115E54D">
            <wp:extent cx="1173600" cy="2160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blincivictrust.ie/uploads/rows/2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8A1">
        <w:rPr>
          <w:noProof/>
          <w:lang w:eastAsia="en-IE"/>
        </w:rPr>
        <w:t xml:space="preserve">  </w:t>
      </w:r>
      <w:r w:rsidR="004178A1">
        <w:rPr>
          <w:noProof/>
          <w:lang w:eastAsia="en-IE"/>
        </w:rPr>
        <w:drawing>
          <wp:inline distT="0" distB="0" distL="0" distR="0" wp14:anchorId="7D6E791C" wp14:editId="12291EB0">
            <wp:extent cx="1206000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blincivictrust.ie/uploads/rows/2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4A" w:rsidRDefault="00C1598E" w:rsidP="008255E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Window Examples: </w:t>
      </w:r>
      <w:r w:rsidR="00482799" w:rsidRPr="00482799">
        <w:rPr>
          <w:rFonts w:ascii="Arial" w:hAnsi="Arial" w:cs="Arial"/>
          <w:bCs/>
          <w:sz w:val="16"/>
          <w:szCs w:val="16"/>
        </w:rPr>
        <w:t xml:space="preserve">Left: </w:t>
      </w:r>
      <w:proofErr w:type="spellStart"/>
      <w:r w:rsidR="004178A1">
        <w:rPr>
          <w:rFonts w:ascii="Arial" w:hAnsi="Arial" w:cs="Arial"/>
          <w:bCs/>
          <w:sz w:val="16"/>
          <w:szCs w:val="16"/>
        </w:rPr>
        <w:t>Vavasour</w:t>
      </w:r>
      <w:proofErr w:type="spellEnd"/>
      <w:r w:rsidR="004178A1">
        <w:rPr>
          <w:rFonts w:ascii="Arial" w:hAnsi="Arial" w:cs="Arial"/>
          <w:bCs/>
          <w:sz w:val="16"/>
          <w:szCs w:val="16"/>
        </w:rPr>
        <w:t xml:space="preserve"> Square, </w:t>
      </w:r>
      <w:r w:rsidR="005607E7">
        <w:rPr>
          <w:rFonts w:ascii="Arial" w:hAnsi="Arial" w:cs="Arial"/>
          <w:bCs/>
          <w:sz w:val="16"/>
          <w:szCs w:val="16"/>
        </w:rPr>
        <w:t xml:space="preserve">RIAI Awards 2019, </w:t>
      </w:r>
      <w:r w:rsidR="004178A1">
        <w:rPr>
          <w:rFonts w:ascii="Arial" w:hAnsi="Arial" w:cs="Arial"/>
          <w:bCs/>
          <w:sz w:val="16"/>
          <w:szCs w:val="16"/>
        </w:rPr>
        <w:t>GKMP Architects</w:t>
      </w:r>
      <w:r w:rsidR="00645F4A">
        <w:rPr>
          <w:rFonts w:ascii="Arial" w:hAnsi="Arial" w:cs="Arial"/>
          <w:bCs/>
          <w:sz w:val="16"/>
          <w:szCs w:val="16"/>
        </w:rPr>
        <w:t>, Photo</w:t>
      </w:r>
      <w:r w:rsidR="008255E3">
        <w:rPr>
          <w:rFonts w:ascii="Arial" w:hAnsi="Arial" w:cs="Arial"/>
          <w:bCs/>
          <w:sz w:val="16"/>
          <w:szCs w:val="16"/>
        </w:rPr>
        <w:t>:</w:t>
      </w:r>
      <w:r w:rsidR="00645F4A">
        <w:rPr>
          <w:rFonts w:ascii="Arial" w:hAnsi="Arial" w:cs="Arial"/>
          <w:bCs/>
          <w:sz w:val="16"/>
          <w:szCs w:val="16"/>
        </w:rPr>
        <w:t xml:space="preserve"> Alice Clancy</w:t>
      </w:r>
      <w:r w:rsidR="004178A1">
        <w:rPr>
          <w:rFonts w:ascii="Arial" w:hAnsi="Arial" w:cs="Arial"/>
          <w:bCs/>
          <w:sz w:val="16"/>
          <w:szCs w:val="16"/>
        </w:rPr>
        <w:t xml:space="preserve">. </w:t>
      </w:r>
    </w:p>
    <w:p w:rsidR="00482799" w:rsidRPr="008255E3" w:rsidRDefault="00482799" w:rsidP="008255E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8255E3">
        <w:rPr>
          <w:rFonts w:ascii="Arial" w:hAnsi="Arial" w:cs="Arial"/>
          <w:bCs/>
          <w:sz w:val="16"/>
          <w:szCs w:val="16"/>
        </w:rPr>
        <w:t xml:space="preserve">Right: </w:t>
      </w:r>
      <w:r w:rsidR="004178A1" w:rsidRPr="008255E3">
        <w:rPr>
          <w:rFonts w:ascii="Arial" w:hAnsi="Arial" w:cs="Arial"/>
          <w:bCs/>
          <w:sz w:val="16"/>
          <w:szCs w:val="16"/>
        </w:rPr>
        <w:t>Dublin Civic Trust</w:t>
      </w:r>
      <w:r w:rsidR="00C1598E" w:rsidRPr="008255E3">
        <w:rPr>
          <w:rFonts w:ascii="Arial" w:hAnsi="Arial" w:cs="Arial"/>
          <w:bCs/>
          <w:sz w:val="16"/>
          <w:szCs w:val="16"/>
        </w:rPr>
        <w:t xml:space="preserve"> Offices</w:t>
      </w:r>
      <w:r w:rsidRPr="008255E3">
        <w:rPr>
          <w:rFonts w:ascii="Arial" w:hAnsi="Arial" w:cs="Arial"/>
          <w:noProof/>
          <w:sz w:val="16"/>
          <w:szCs w:val="16"/>
          <w:lang w:eastAsia="en-IE"/>
        </w:rPr>
        <w:t xml:space="preserve">, </w:t>
      </w:r>
      <w:r w:rsidR="008255E3" w:rsidRPr="008255E3">
        <w:rPr>
          <w:rFonts w:ascii="Arial" w:hAnsi="Arial" w:cs="Arial"/>
          <w:noProof/>
          <w:sz w:val="16"/>
          <w:szCs w:val="16"/>
          <w:lang w:eastAsia="en-IE"/>
        </w:rPr>
        <w:t xml:space="preserve">18 Ormond Quay, </w:t>
      </w:r>
      <w:r w:rsidRPr="008255E3">
        <w:rPr>
          <w:rFonts w:ascii="Arial" w:hAnsi="Arial" w:cs="Arial"/>
          <w:noProof/>
          <w:sz w:val="16"/>
          <w:szCs w:val="16"/>
          <w:lang w:eastAsia="en-IE"/>
        </w:rPr>
        <w:t>Dublin.</w:t>
      </w:r>
      <w:r w:rsidR="00645F4A" w:rsidRPr="008255E3">
        <w:rPr>
          <w:rFonts w:ascii="Arial" w:hAnsi="Arial" w:cs="Arial"/>
          <w:sz w:val="16"/>
          <w:szCs w:val="16"/>
        </w:rPr>
        <w:t xml:space="preserve"> Dublin Civic Trust/Kelly &amp; Cogan Architects. Photos</w:t>
      </w:r>
      <w:r w:rsidR="008255E3" w:rsidRPr="008255E3">
        <w:rPr>
          <w:rFonts w:ascii="Arial" w:hAnsi="Arial" w:cs="Arial"/>
          <w:sz w:val="16"/>
          <w:szCs w:val="16"/>
        </w:rPr>
        <w:t>:</w:t>
      </w:r>
      <w:r w:rsidR="00645F4A" w:rsidRPr="008255E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45F4A" w:rsidRPr="008255E3">
        <w:rPr>
          <w:rFonts w:ascii="Arial" w:hAnsi="Arial" w:cs="Arial"/>
          <w:sz w:val="16"/>
          <w:szCs w:val="16"/>
        </w:rPr>
        <w:t>Ros</w:t>
      </w:r>
      <w:proofErr w:type="spellEnd"/>
      <w:r w:rsidR="00645F4A" w:rsidRPr="008255E3">
        <w:rPr>
          <w:rFonts w:ascii="Arial" w:hAnsi="Arial" w:cs="Arial"/>
          <w:sz w:val="16"/>
          <w:szCs w:val="16"/>
        </w:rPr>
        <w:t xml:space="preserve"> Kavanagh</w:t>
      </w:r>
      <w:r w:rsidR="008255E3" w:rsidRPr="008255E3">
        <w:rPr>
          <w:rFonts w:ascii="Arial" w:hAnsi="Arial" w:cs="Arial"/>
          <w:sz w:val="16"/>
          <w:szCs w:val="16"/>
        </w:rPr>
        <w:t xml:space="preserve"> (before) and</w:t>
      </w:r>
      <w:r w:rsidR="00645F4A" w:rsidRPr="008255E3">
        <w:rPr>
          <w:rFonts w:ascii="Arial" w:hAnsi="Arial" w:cs="Arial"/>
          <w:sz w:val="16"/>
          <w:szCs w:val="16"/>
        </w:rPr>
        <w:t xml:space="preserve"> Graham Hickey</w:t>
      </w:r>
      <w:r w:rsidR="008255E3" w:rsidRPr="008255E3">
        <w:rPr>
          <w:rFonts w:ascii="Arial" w:hAnsi="Arial" w:cs="Arial"/>
          <w:sz w:val="16"/>
          <w:szCs w:val="16"/>
        </w:rPr>
        <w:t xml:space="preserve"> (after).</w:t>
      </w:r>
    </w:p>
    <w:p w:rsidR="00482799" w:rsidRDefault="00482799" w:rsidP="008255E3">
      <w:pPr>
        <w:spacing w:after="0" w:line="240" w:lineRule="auto"/>
        <w:rPr>
          <w:rFonts w:ascii="Arial" w:hAnsi="Arial" w:cs="Arial"/>
          <w:bCs/>
        </w:rPr>
      </w:pPr>
    </w:p>
    <w:p w:rsidR="00C1598E" w:rsidRDefault="00C1598E" w:rsidP="00C159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98E" w:rsidRDefault="00C1598E" w:rsidP="00C159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1A1">
        <w:rPr>
          <w:rFonts w:ascii="Arial" w:hAnsi="Arial" w:cs="Arial"/>
          <w:b/>
          <w:sz w:val="24"/>
          <w:szCs w:val="24"/>
        </w:rPr>
        <w:t>About the Award</w:t>
      </w:r>
    </w:p>
    <w:p w:rsidR="009D6B22" w:rsidRPr="009D6B22" w:rsidRDefault="009D6B22" w:rsidP="009D6B22">
      <w:pPr>
        <w:spacing w:after="0" w:line="240" w:lineRule="auto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 xml:space="preserve">The RIAI Good Windows Award is a Special Award to promote appropriate windows in Irish towns and villages. The streets of Irish towns and villages are composed of both historic and modern buildings. Well-kept historic windows and well-designed modern windows are equally valid. </w:t>
      </w:r>
    </w:p>
    <w:p w:rsidR="002C4645" w:rsidRDefault="002C4645" w:rsidP="002C4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645" w:rsidRDefault="002C4645" w:rsidP="002C4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2004">
        <w:rPr>
          <w:rFonts w:ascii="Arial" w:hAnsi="Arial" w:cs="Arial"/>
          <w:b/>
          <w:sz w:val="24"/>
          <w:szCs w:val="24"/>
        </w:rPr>
        <w:t>Award Value</w:t>
      </w:r>
    </w:p>
    <w:p w:rsidR="009D6B22" w:rsidRPr="001F3691" w:rsidRDefault="009D6B22" w:rsidP="009D6B22">
      <w:pPr>
        <w:spacing w:after="0"/>
        <w:jc w:val="both"/>
        <w:rPr>
          <w:rFonts w:ascii="Arial" w:hAnsi="Arial" w:cs="Arial"/>
          <w:b/>
        </w:rPr>
      </w:pPr>
      <w:r w:rsidRPr="009D6B22">
        <w:rPr>
          <w:rFonts w:ascii="Arial" w:hAnsi="Arial" w:cs="Arial"/>
        </w:rPr>
        <w:t xml:space="preserve">There is a prize of €500 for the town with the most appropriate windows as follows: </w:t>
      </w:r>
      <w:r>
        <w:rPr>
          <w:rFonts w:ascii="Arial" w:hAnsi="Arial" w:cs="Arial"/>
        </w:rPr>
        <w:br/>
      </w:r>
    </w:p>
    <w:p w:rsidR="009D6B22" w:rsidRPr="001F3691" w:rsidRDefault="009D6B22" w:rsidP="009D6B22">
      <w:pPr>
        <w:spacing w:after="0"/>
        <w:jc w:val="both"/>
        <w:rPr>
          <w:rFonts w:ascii="Arial" w:hAnsi="Arial" w:cs="Arial"/>
          <w:b/>
        </w:rPr>
      </w:pPr>
      <w:r w:rsidRPr="001F3691">
        <w:rPr>
          <w:rFonts w:ascii="Arial" w:hAnsi="Arial" w:cs="Arial"/>
          <w:b/>
        </w:rPr>
        <w:t xml:space="preserve">• An example of a well-kept historic window in an urban street 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>   </w:t>
      </w:r>
      <w:proofErr w:type="gramStart"/>
      <w:r w:rsidRPr="009D6B22">
        <w:rPr>
          <w:rFonts w:ascii="Arial" w:hAnsi="Arial" w:cs="Arial"/>
        </w:rPr>
        <w:t>and</w:t>
      </w:r>
      <w:proofErr w:type="gramEnd"/>
      <w:r w:rsidRPr="009D6B22">
        <w:rPr>
          <w:rFonts w:ascii="Arial" w:hAnsi="Arial" w:cs="Arial"/>
        </w:rPr>
        <w:t xml:space="preserve"> </w:t>
      </w:r>
    </w:p>
    <w:p w:rsidR="009D6B22" w:rsidRPr="001F3691" w:rsidRDefault="009D6B22" w:rsidP="009D6B22">
      <w:pPr>
        <w:spacing w:after="0"/>
        <w:jc w:val="both"/>
        <w:rPr>
          <w:rFonts w:ascii="Arial" w:hAnsi="Arial" w:cs="Arial"/>
          <w:b/>
        </w:rPr>
      </w:pPr>
      <w:r w:rsidRPr="001F3691">
        <w:rPr>
          <w:rFonts w:ascii="Arial" w:hAnsi="Arial" w:cs="Arial"/>
          <w:b/>
        </w:rPr>
        <w:t xml:space="preserve">• An example of a good modern window or fully glazed opening in an urban street. </w:t>
      </w:r>
    </w:p>
    <w:p w:rsid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:rsidR="002C4645" w:rsidRPr="005F6B0C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>
        <w:rPr>
          <w:rFonts w:ascii="Arial" w:hAnsi="Arial" w:cs="Arial"/>
        </w:rPr>
        <w:t xml:space="preserve"> Village, Small Towns and </w:t>
      </w:r>
      <w:proofErr w:type="gramStart"/>
      <w:r>
        <w:rPr>
          <w:rFonts w:ascii="Arial" w:hAnsi="Arial" w:cs="Arial"/>
        </w:rPr>
        <w:t xml:space="preserve">Large </w:t>
      </w:r>
      <w:r w:rsidRPr="005F6B0C">
        <w:rPr>
          <w:rFonts w:ascii="Arial" w:hAnsi="Arial" w:cs="Arial"/>
        </w:rPr>
        <w:t>Towns</w:t>
      </w:r>
      <w:proofErr w:type="gramEnd"/>
      <w:r w:rsidRPr="005F6B0C">
        <w:rPr>
          <w:rFonts w:ascii="Arial" w:hAnsi="Arial" w:cs="Arial"/>
        </w:rPr>
        <w:t xml:space="preserve"> categories.</w:t>
      </w:r>
    </w:p>
    <w:p w:rsidR="002C4645" w:rsidRDefault="002C4645" w:rsidP="002C464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C1598E" w:rsidRDefault="00C1598E">
      <w:pPr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C4645" w:rsidRP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E01F7">
        <w:rPr>
          <w:rFonts w:ascii="Arial" w:hAnsi="Arial" w:cs="Arial"/>
          <w:b/>
          <w:bCs/>
          <w:sz w:val="24"/>
          <w:szCs w:val="24"/>
        </w:rPr>
        <w:t>How to Apply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 xml:space="preserve">In order to apply, the local TidyTowns committee will complete the entry form and submit photographs of two buildings which are located in a street and have appropriate windows. 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 xml:space="preserve">The photographs should clearly show the building and the windows. 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</w:p>
    <w:p w:rsidR="009D6B22" w:rsidRPr="009D6B22" w:rsidRDefault="009D6B22" w:rsidP="009D6B22">
      <w:pPr>
        <w:spacing w:after="0"/>
        <w:jc w:val="both"/>
        <w:rPr>
          <w:rFonts w:ascii="Arial" w:hAnsi="Arial" w:cs="Arial"/>
          <w:i/>
        </w:rPr>
      </w:pPr>
      <w:r w:rsidRPr="009D6B22">
        <w:rPr>
          <w:rFonts w:ascii="Arial" w:hAnsi="Arial" w:cs="Arial"/>
        </w:rPr>
        <w:t xml:space="preserve">The awarding committee may share the award between more than one </w:t>
      </w:r>
      <w:proofErr w:type="gramStart"/>
      <w:r w:rsidRPr="009D6B22">
        <w:rPr>
          <w:rFonts w:ascii="Arial" w:hAnsi="Arial" w:cs="Arial"/>
        </w:rPr>
        <w:t>town</w:t>
      </w:r>
      <w:proofErr w:type="gramEnd"/>
      <w:r w:rsidRPr="009D6B22">
        <w:rPr>
          <w:rFonts w:ascii="Arial" w:hAnsi="Arial" w:cs="Arial"/>
        </w:rPr>
        <w:t xml:space="preserve"> as appropriate</w:t>
      </w:r>
      <w:r w:rsidRPr="009D6B22">
        <w:rPr>
          <w:rFonts w:ascii="Arial" w:hAnsi="Arial" w:cs="Arial"/>
          <w:i/>
        </w:rPr>
        <w:t xml:space="preserve">. </w:t>
      </w:r>
    </w:p>
    <w:p w:rsidR="009D6B22" w:rsidRDefault="009D6B22" w:rsidP="009D6B22">
      <w:pPr>
        <w:spacing w:after="0"/>
        <w:jc w:val="both"/>
        <w:rPr>
          <w:rFonts w:ascii="Arial" w:hAnsi="Arial" w:cs="Arial"/>
        </w:rPr>
      </w:pPr>
    </w:p>
    <w:p w:rsidR="002C4645" w:rsidRPr="005F6B0C" w:rsidRDefault="002C4645" w:rsidP="009D6B22">
      <w:pPr>
        <w:spacing w:after="0"/>
        <w:jc w:val="both"/>
        <w:rPr>
          <w:rFonts w:ascii="Arial" w:hAnsi="Arial" w:cs="Arial"/>
          <w:bCs/>
          <w:lang w:eastAsia="en-IE"/>
        </w:rPr>
      </w:pPr>
      <w:r w:rsidRPr="005F6B0C">
        <w:rPr>
          <w:rFonts w:ascii="Arial" w:hAnsi="Arial" w:cs="Arial"/>
        </w:rPr>
        <w:t xml:space="preserve">Please reply by completing this document and returning it </w:t>
      </w:r>
      <w:r>
        <w:rPr>
          <w:rFonts w:ascii="Arial" w:hAnsi="Arial" w:cs="Arial"/>
        </w:rPr>
        <w:t xml:space="preserve">with the photographs </w:t>
      </w:r>
      <w:r w:rsidRPr="005F6B0C">
        <w:rPr>
          <w:rFonts w:ascii="Arial" w:hAnsi="Arial" w:cs="Arial"/>
        </w:rPr>
        <w:t xml:space="preserve">by email to </w:t>
      </w:r>
      <w:hyperlink r:id="rId11" w:history="1">
        <w:r w:rsidR="009D6B22" w:rsidRPr="004043B4">
          <w:rPr>
            <w:rStyle w:val="Hyperlink"/>
            <w:rFonts w:ascii="Arial" w:hAnsi="Arial" w:cs="Arial"/>
            <w:iCs/>
          </w:rPr>
          <w:t>communications@riai.ie</w:t>
        </w:r>
      </w:hyperlink>
      <w:r>
        <w:rPr>
          <w:rFonts w:ascii="Arial" w:hAnsi="Arial" w:cs="Arial"/>
          <w:iCs/>
        </w:rPr>
        <w:t>, s</w:t>
      </w:r>
      <w:r w:rsidRPr="005F6B0C">
        <w:rPr>
          <w:rFonts w:ascii="Arial" w:hAnsi="Arial" w:cs="Arial"/>
          <w:iCs/>
        </w:rPr>
        <w:t xml:space="preserve">ubject line: </w:t>
      </w:r>
      <w:r w:rsidR="009D6B22">
        <w:rPr>
          <w:rFonts w:ascii="Arial" w:hAnsi="Arial" w:cs="Arial"/>
          <w:bCs/>
          <w:lang w:eastAsia="en-IE"/>
        </w:rPr>
        <w:t>RIAI Good Windows Award</w:t>
      </w:r>
      <w:r w:rsidR="00FE01F7">
        <w:rPr>
          <w:rFonts w:ascii="Arial" w:hAnsi="Arial" w:cs="Arial"/>
          <w:bCs/>
          <w:lang w:eastAsia="en-IE"/>
        </w:rPr>
        <w:t xml:space="preserve"> 2022</w:t>
      </w:r>
      <w:r w:rsidR="009D6B22">
        <w:rPr>
          <w:rFonts w:ascii="Arial" w:hAnsi="Arial" w:cs="Arial"/>
          <w:bCs/>
          <w:lang w:eastAsia="en-IE"/>
        </w:rPr>
        <w:t>.</w:t>
      </w:r>
    </w:p>
    <w:p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C4645" w:rsidRPr="00202004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Closing Date</w:t>
      </w:r>
    </w:p>
    <w:p w:rsidR="002C4645" w:rsidRPr="005F6B0C" w:rsidRDefault="00FE01F7" w:rsidP="002C4645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bookmarkStart w:id="0" w:name="_GoBack"/>
      <w:r w:rsidRPr="007D70FE">
        <w:rPr>
          <w:rFonts w:ascii="Arial" w:hAnsi="Arial" w:cs="Arial"/>
          <w:b/>
          <w:bCs/>
        </w:rPr>
        <w:t>Friday 10 June 2022</w:t>
      </w:r>
      <w:r w:rsidR="007D70FE" w:rsidRPr="007D70FE">
        <w:rPr>
          <w:rFonts w:ascii="Arial" w:hAnsi="Arial" w:cs="Arial"/>
          <w:b/>
          <w:bCs/>
        </w:rPr>
        <w:t>, 4pm</w:t>
      </w:r>
      <w:bookmarkEnd w:id="0"/>
      <w:r>
        <w:rPr>
          <w:rFonts w:ascii="Arial" w:hAnsi="Arial" w:cs="Arial"/>
          <w:bCs/>
        </w:rPr>
        <w:t>. P</w:t>
      </w:r>
      <w:r w:rsidR="002C4645" w:rsidRPr="005F6B0C">
        <w:rPr>
          <w:rFonts w:ascii="Arial" w:hAnsi="Arial" w:cs="Arial"/>
          <w:bCs/>
        </w:rPr>
        <w:t xml:space="preserve">lease check the </w:t>
      </w:r>
      <w:r w:rsidR="002C4645" w:rsidRPr="005F6B0C">
        <w:rPr>
          <w:rFonts w:ascii="Arial" w:hAnsi="Arial" w:cs="Arial"/>
          <w:iCs/>
        </w:rPr>
        <w:t>TidyTowns</w:t>
      </w:r>
      <w:r w:rsidR="002C4645">
        <w:rPr>
          <w:rFonts w:ascii="Arial" w:hAnsi="Arial" w:cs="Arial"/>
          <w:iCs/>
        </w:rPr>
        <w:t>’</w:t>
      </w:r>
      <w:r w:rsidR="002C4645" w:rsidRPr="005F6B0C">
        <w:rPr>
          <w:rFonts w:ascii="Arial" w:hAnsi="Arial" w:cs="Arial"/>
          <w:iCs/>
        </w:rPr>
        <w:t xml:space="preserve"> </w:t>
      </w:r>
      <w:r w:rsidR="002C4645">
        <w:rPr>
          <w:rFonts w:ascii="Arial" w:hAnsi="Arial" w:cs="Arial"/>
          <w:iCs/>
        </w:rPr>
        <w:t>w</w:t>
      </w:r>
      <w:r w:rsidR="002C4645" w:rsidRPr="005F6B0C">
        <w:rPr>
          <w:rFonts w:ascii="Arial" w:hAnsi="Arial" w:cs="Arial"/>
          <w:iCs/>
        </w:rPr>
        <w:t>ebsite</w:t>
      </w:r>
      <w:r w:rsidR="002C4645" w:rsidRPr="005F6B0C">
        <w:rPr>
          <w:rFonts w:ascii="Arial" w:hAnsi="Arial" w:cs="Arial"/>
          <w:i/>
          <w:iCs/>
          <w:color w:val="1F497D"/>
        </w:rPr>
        <w:t xml:space="preserve"> </w:t>
      </w:r>
      <w:hyperlink r:id="rId12" w:history="1">
        <w:r w:rsidR="002C4645" w:rsidRPr="005F6B0C">
          <w:rPr>
            <w:rStyle w:val="Hyperlink"/>
            <w:rFonts w:ascii="Arial" w:hAnsi="Arial" w:cs="Arial"/>
            <w:iCs/>
          </w:rPr>
          <w:t>www.tidytowns.ie</w:t>
        </w:r>
      </w:hyperlink>
      <w:r w:rsidR="002C4645" w:rsidRPr="005F6B0C">
        <w:rPr>
          <w:rFonts w:ascii="Arial" w:hAnsi="Arial" w:cs="Arial"/>
          <w:iCs/>
          <w:color w:val="1F497D"/>
        </w:rPr>
        <w:t xml:space="preserve"> </w:t>
      </w:r>
      <w:r w:rsidR="002C4645" w:rsidRPr="005F6B0C">
        <w:rPr>
          <w:rFonts w:ascii="Arial" w:hAnsi="Arial" w:cs="Arial"/>
          <w:iCs/>
        </w:rPr>
        <w:t xml:space="preserve">for updates. </w:t>
      </w:r>
    </w:p>
    <w:p w:rsidR="002C4645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4645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4645" w:rsidRPr="005F6B0C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RIAI jury. </w:t>
      </w:r>
      <w:r w:rsidRPr="005F6B0C">
        <w:rPr>
          <w:rFonts w:ascii="Arial" w:hAnsi="Arial" w:cs="Arial"/>
          <w:bCs/>
        </w:rPr>
        <w:t>TidyTowns</w:t>
      </w:r>
      <w:r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</w:p>
    <w:p w:rsidR="002C4645" w:rsidRDefault="002C4645" w:rsidP="002C4645">
      <w:pPr>
        <w:spacing w:after="0"/>
        <w:jc w:val="both"/>
        <w:rPr>
          <w:rFonts w:ascii="Arial" w:hAnsi="Arial" w:cs="Arial"/>
          <w:bCs/>
        </w:rPr>
      </w:pPr>
    </w:p>
    <w:p w:rsidR="002C4645" w:rsidRDefault="002C4645" w:rsidP="00DE3B5D">
      <w:pPr>
        <w:pStyle w:val="ListParagraph"/>
        <w:spacing w:after="0" w:line="360" w:lineRule="auto"/>
        <w:ind w:left="-90"/>
        <w:rPr>
          <w:rFonts w:ascii="Arial" w:hAnsi="Arial" w:cs="Arial"/>
        </w:rPr>
      </w:pPr>
    </w:p>
    <w:p w:rsidR="00BB29AA" w:rsidRPr="002C4645" w:rsidRDefault="002C4645" w:rsidP="00EC52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C4645">
        <w:rPr>
          <w:rFonts w:ascii="Arial" w:hAnsi="Arial" w:cs="Arial"/>
          <w:b/>
          <w:sz w:val="24"/>
          <w:szCs w:val="24"/>
        </w:rPr>
        <w:t>Useful References</w:t>
      </w:r>
    </w:p>
    <w:p w:rsidR="009C315C" w:rsidRPr="009C315C" w:rsidRDefault="007D70FE" w:rsidP="009C315C">
      <w:pPr>
        <w:rPr>
          <w:rFonts w:ascii="Arial" w:hAnsi="Arial" w:cs="Arial"/>
          <w:bCs/>
          <w:sz w:val="20"/>
          <w:szCs w:val="20"/>
        </w:rPr>
      </w:pPr>
      <w:hyperlink r:id="rId13" w:history="1">
        <w:r w:rsidR="009C315C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https://www.riai.ie/work-with-an-architect/working-with-an-older-building</w:t>
        </w:r>
      </w:hyperlink>
    </w:p>
    <w:p w:rsidR="0077636C" w:rsidRPr="009C315C" w:rsidRDefault="007D70FE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4" w:history="1">
        <w:r w:rsidR="0077636C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https://lambstongue.ie/workshop/histories</w:t>
        </w:r>
      </w:hyperlink>
    </w:p>
    <w:p w:rsidR="00BD4694" w:rsidRPr="009C315C" w:rsidRDefault="007D70FE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5" w:history="1">
        <w:r w:rsidR="004F3244" w:rsidRPr="009C315C">
          <w:rPr>
            <w:rStyle w:val="Hyperlink"/>
            <w:rFonts w:ascii="Arial" w:hAnsi="Arial" w:cs="Arial"/>
            <w:bCs/>
            <w:sz w:val="20"/>
            <w:szCs w:val="20"/>
          </w:rPr>
          <w:t>http://www.dublincivictrust.ie/learn/dublin-civic-trust-studies--reports</w:t>
        </w:r>
      </w:hyperlink>
    </w:p>
    <w:p w:rsidR="00283009" w:rsidRPr="009C315C" w:rsidRDefault="007D70FE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6" w:history="1">
        <w:r w:rsidR="00283009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https://shop.igs.ie/products/windows-a-guide-to-the-repair-of-historic-windows</w:t>
        </w:r>
      </w:hyperlink>
    </w:p>
    <w:p w:rsidR="00283009" w:rsidRPr="009C315C" w:rsidRDefault="007D70FE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7" w:history="1">
        <w:r w:rsidR="00382DF3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https://www.riai.ie/discover-architecture/architecture-galleries/georges-place</w:t>
        </w:r>
      </w:hyperlink>
    </w:p>
    <w:p w:rsidR="00382DF3" w:rsidRPr="009C315C" w:rsidRDefault="007D70FE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8" w:history="1">
        <w:r w:rsidR="00382DF3" w:rsidRPr="009C315C">
          <w:rPr>
            <w:rStyle w:val="Hyperlink"/>
            <w:rFonts w:ascii="Arial" w:hAnsi="Arial" w:cs="Arial"/>
            <w:bCs/>
            <w:sz w:val="20"/>
            <w:szCs w:val="20"/>
          </w:rPr>
          <w:t>http://www.plusarchitecture.ie/swancastlewood.html</w:t>
        </w:r>
      </w:hyperlink>
    </w:p>
    <w:p w:rsidR="004F3244" w:rsidRPr="009C315C" w:rsidRDefault="007D70FE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9" w:anchor="/grangegorman/" w:history="1">
        <w:r w:rsidR="00EC526B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https://www.odosarchitects.com/work#/grangegorman/</w:t>
        </w:r>
      </w:hyperlink>
    </w:p>
    <w:p w:rsidR="0076293B" w:rsidRPr="002B52CE" w:rsidRDefault="0076293B" w:rsidP="0076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4645" w:rsidRDefault="002C4645" w:rsidP="002C4645">
      <w:pPr>
        <w:rPr>
          <w:rFonts w:ascii="Arial" w:hAnsi="Arial" w:cs="Arial"/>
          <w:b/>
          <w:bCs/>
        </w:rPr>
      </w:pPr>
    </w:p>
    <w:p w:rsidR="002C4645" w:rsidRDefault="002C4645" w:rsidP="002C464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2027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56887" w:rsidTr="007043A2">
        <w:trPr>
          <w:trHeight w:val="4512"/>
        </w:trPr>
        <w:tc>
          <w:tcPr>
            <w:tcW w:w="9383" w:type="dxa"/>
          </w:tcPr>
          <w:p w:rsidR="00956887" w:rsidRPr="00AA52A5" w:rsidRDefault="00956887" w:rsidP="007043A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AA52A5">
              <w:rPr>
                <w:rFonts w:ascii="Arial" w:hAnsi="Arial" w:cs="Arial"/>
                <w:b/>
              </w:rPr>
              <w:lastRenderedPageBreak/>
              <w:t>Application Form for the Tidy</w:t>
            </w:r>
            <w:r w:rsidR="007D70FE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owns </w:t>
            </w:r>
            <w:r w:rsidRPr="00797326">
              <w:rPr>
                <w:rFonts w:ascii="Arial" w:hAnsi="Arial" w:cs="Arial"/>
                <w:b/>
                <w:color w:val="0F243E" w:themeColor="text2" w:themeShade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RIAI Good Windows Award </w:t>
            </w:r>
            <w:r w:rsidR="009D6B22">
              <w:rPr>
                <w:rFonts w:ascii="Arial" w:hAnsi="Arial" w:cs="Arial"/>
                <w:b/>
              </w:rPr>
              <w:t>2022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Name of Tidy Town or community group          Main contact person’s name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797BB" wp14:editId="59E4A3D8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79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24.6pt;margin-top:6.55pt;width:224.6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iqvTV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6E772D" wp14:editId="2FDECDC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E772D" id="Text Box 4" o:spid="_x0000_s1027" type="#_x0000_t202" style="position:absolute;margin-left:9.2pt;margin-top:6.55pt;width:202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89B36D" wp14:editId="6AB5056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B36D" id="Text Box 12" o:spid="_x0000_s1028" type="#_x0000_t202" style="position:absolute;margin-left:37.35pt;margin-top:5.8pt;width:208.7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9E4CF0" wp14:editId="7CFA7650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4CF0" id="Text Box 13" o:spid="_x0000_s1029" type="#_x0000_t202" style="position:absolute;margin-left:312.7pt;margin-top:3.95pt;width:136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  <w:t xml:space="preserve"> Email:                                                                         Phone No :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99E72E" wp14:editId="3E469CF6">
                      <wp:simplePos x="0" y="0"/>
                      <wp:positionH relativeFrom="column">
                        <wp:posOffset>1618822</wp:posOffset>
                      </wp:positionH>
                      <wp:positionV relativeFrom="paragraph">
                        <wp:posOffset>109574</wp:posOffset>
                      </wp:positionV>
                      <wp:extent cx="4083168" cy="749300"/>
                      <wp:effectExtent l="0" t="0" r="12700" b="1270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3168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E72E" id="Text Box 18" o:spid="_x0000_s1030" type="#_x0000_t202" style="position:absolute;margin-left:127.45pt;margin-top:8.65pt;width:321.5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  <w:t xml:space="preserve">Tidy Towns Committee 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Address: 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6887" w:rsidRPr="00875CC7" w:rsidTr="007043A2">
        <w:trPr>
          <w:trHeight w:val="1958"/>
        </w:trPr>
        <w:tc>
          <w:tcPr>
            <w:tcW w:w="9383" w:type="dxa"/>
          </w:tcPr>
          <w:p w:rsidR="00956887" w:rsidRDefault="00956887" w:rsidP="007043A2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Building with Historic Windows: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Pr="00875CC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6887" w:rsidRPr="00170229" w:rsidTr="00956887">
        <w:trPr>
          <w:trHeight w:val="2618"/>
        </w:trPr>
        <w:tc>
          <w:tcPr>
            <w:tcW w:w="9383" w:type="dxa"/>
          </w:tcPr>
          <w:p w:rsidR="00956887" w:rsidRDefault="00956887" w:rsidP="007043A2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56887" w:rsidRDefault="00956887" w:rsidP="009568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Building with Modern Windows:</w:t>
            </w:r>
          </w:p>
          <w:p w:rsidR="00956887" w:rsidRDefault="00956887" w:rsidP="007043A2">
            <w:pPr>
              <w:rPr>
                <w:rFonts w:ascii="Arial" w:hAnsi="Arial" w:cs="Arial"/>
              </w:rPr>
            </w:pPr>
          </w:p>
          <w:p w:rsidR="00956887" w:rsidRDefault="00956887" w:rsidP="007043A2">
            <w:pPr>
              <w:rPr>
                <w:rFonts w:ascii="Arial" w:hAnsi="Arial" w:cs="Arial"/>
              </w:rPr>
            </w:pPr>
          </w:p>
          <w:p w:rsidR="00956887" w:rsidRPr="00170229" w:rsidRDefault="00956887" w:rsidP="007043A2">
            <w:pPr>
              <w:rPr>
                <w:rFonts w:ascii="Arial" w:hAnsi="Arial" w:cs="Arial"/>
              </w:rPr>
            </w:pPr>
          </w:p>
        </w:tc>
      </w:tr>
    </w:tbl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also include at least two photographs of each building/window as set out above.</w:t>
      </w:r>
    </w:p>
    <w:p w:rsidR="00956887" w:rsidRDefault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76293B" w:rsidRPr="006C1572" w:rsidRDefault="0076293B" w:rsidP="006C1572">
      <w:pPr>
        <w:jc w:val="center"/>
        <w:rPr>
          <w:rFonts w:ascii="Arial" w:hAnsi="Arial" w:cs="Arial"/>
          <w:b/>
          <w:bCs/>
        </w:rPr>
      </w:pPr>
    </w:p>
    <w:sectPr w:rsidR="0076293B" w:rsidRPr="006C1572" w:rsidSect="00EC526B"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4856"/>
    <w:multiLevelType w:val="hybridMultilevel"/>
    <w:tmpl w:val="79C4F9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ADA"/>
    <w:multiLevelType w:val="hybridMultilevel"/>
    <w:tmpl w:val="215E8A52"/>
    <w:lvl w:ilvl="0" w:tplc="1BC01F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435D0A"/>
    <w:multiLevelType w:val="hybridMultilevel"/>
    <w:tmpl w:val="EE0A9980"/>
    <w:lvl w:ilvl="0" w:tplc="AAEC8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9275E"/>
    <w:multiLevelType w:val="hybridMultilevel"/>
    <w:tmpl w:val="C02E23EE"/>
    <w:lvl w:ilvl="0" w:tplc="64324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9325F3"/>
    <w:multiLevelType w:val="hybridMultilevel"/>
    <w:tmpl w:val="E6DE55F4"/>
    <w:lvl w:ilvl="0" w:tplc="3B9AE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14320"/>
    <w:multiLevelType w:val="hybridMultilevel"/>
    <w:tmpl w:val="582CFDF8"/>
    <w:lvl w:ilvl="0" w:tplc="D9A8BD80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6D49DA"/>
    <w:multiLevelType w:val="hybridMultilevel"/>
    <w:tmpl w:val="F338413E"/>
    <w:lvl w:ilvl="0" w:tplc="9CFE6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974642"/>
    <w:multiLevelType w:val="hybridMultilevel"/>
    <w:tmpl w:val="3EA0EE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2F9B"/>
    <w:multiLevelType w:val="hybridMultilevel"/>
    <w:tmpl w:val="7B9C81E6"/>
    <w:lvl w:ilvl="0" w:tplc="E196CF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131E92"/>
    <w:rsid w:val="0018461A"/>
    <w:rsid w:val="0019224D"/>
    <w:rsid w:val="001D6347"/>
    <w:rsid w:val="001F3691"/>
    <w:rsid w:val="00250A68"/>
    <w:rsid w:val="00283009"/>
    <w:rsid w:val="00290FDE"/>
    <w:rsid w:val="00293CAB"/>
    <w:rsid w:val="002C4645"/>
    <w:rsid w:val="00325903"/>
    <w:rsid w:val="00344211"/>
    <w:rsid w:val="00381E25"/>
    <w:rsid w:val="00382DF3"/>
    <w:rsid w:val="004178A1"/>
    <w:rsid w:val="004271C6"/>
    <w:rsid w:val="004573B7"/>
    <w:rsid w:val="00482799"/>
    <w:rsid w:val="004F3244"/>
    <w:rsid w:val="005607E7"/>
    <w:rsid w:val="00563EC1"/>
    <w:rsid w:val="00595114"/>
    <w:rsid w:val="00595C2C"/>
    <w:rsid w:val="0059736D"/>
    <w:rsid w:val="005A0CFC"/>
    <w:rsid w:val="00607DAA"/>
    <w:rsid w:val="00645F4A"/>
    <w:rsid w:val="00654776"/>
    <w:rsid w:val="00662372"/>
    <w:rsid w:val="006C1060"/>
    <w:rsid w:val="006C1572"/>
    <w:rsid w:val="006D7EB3"/>
    <w:rsid w:val="0070560D"/>
    <w:rsid w:val="00711793"/>
    <w:rsid w:val="00715EDE"/>
    <w:rsid w:val="0076293B"/>
    <w:rsid w:val="0077636C"/>
    <w:rsid w:val="00777CA8"/>
    <w:rsid w:val="00797326"/>
    <w:rsid w:val="007D70FE"/>
    <w:rsid w:val="007E740F"/>
    <w:rsid w:val="008255E3"/>
    <w:rsid w:val="008357D8"/>
    <w:rsid w:val="008A42F0"/>
    <w:rsid w:val="00955F14"/>
    <w:rsid w:val="00956887"/>
    <w:rsid w:val="00977605"/>
    <w:rsid w:val="009B254F"/>
    <w:rsid w:val="009C315C"/>
    <w:rsid w:val="009D6B22"/>
    <w:rsid w:val="00A15AF5"/>
    <w:rsid w:val="00A2085B"/>
    <w:rsid w:val="00AC6A40"/>
    <w:rsid w:val="00AD6574"/>
    <w:rsid w:val="00B03FC6"/>
    <w:rsid w:val="00B47725"/>
    <w:rsid w:val="00BB29AA"/>
    <w:rsid w:val="00BD1053"/>
    <w:rsid w:val="00BD4694"/>
    <w:rsid w:val="00BD53A3"/>
    <w:rsid w:val="00C1598E"/>
    <w:rsid w:val="00C41BFF"/>
    <w:rsid w:val="00C43F8F"/>
    <w:rsid w:val="00C90FF8"/>
    <w:rsid w:val="00CB775A"/>
    <w:rsid w:val="00CF6045"/>
    <w:rsid w:val="00D15B1A"/>
    <w:rsid w:val="00D50AD0"/>
    <w:rsid w:val="00D565FB"/>
    <w:rsid w:val="00DE3B5D"/>
    <w:rsid w:val="00E51978"/>
    <w:rsid w:val="00EB3FD6"/>
    <w:rsid w:val="00EC2EEB"/>
    <w:rsid w:val="00EC526B"/>
    <w:rsid w:val="00F54225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3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iai.ie/work-with-an-architect/working-with-an-older-building" TargetMode="External"/><Relationship Id="rId18" Type="http://schemas.openxmlformats.org/officeDocument/2006/relationships/hyperlink" Target="http://www.plusarchitecture.ie/swancastlewood.html" TargetMode="External"/><Relationship Id="rId26" Type="http://schemas.openxmlformats.org/officeDocument/2006/relationships/customXml" Target="../customXml/item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linkprotect.cudasvc.com/url?a=http%3a%2f%2fwww.tidytowns.ie&amp;c=E,1,E5XtOyuuVbovPq5FKdq16oPjwxM4qF_E-e5m6pSjzQgzKq1EWiH7YrrPdYn7MvPhEYyF6JDRZiq_mN-K1WhTJj436Gbpsvk11E7lSMQj1ccTkPE,&amp;typo=1" TargetMode="External"/><Relationship Id="rId17" Type="http://schemas.openxmlformats.org/officeDocument/2006/relationships/hyperlink" Target="https://www.riai.ie/discover-architecture/architecture-galleries/georges-place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shop.igs.ie/products/windows-a-guide-to-the-repair-of-historic-window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11" Type="http://schemas.openxmlformats.org/officeDocument/2006/relationships/hyperlink" Target="mailto:communications@riai.ie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http://www.dublincivictrust.ie/learn/dublin-civic-trust-studies--reports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5.jpeg"/><Relationship Id="rId19" Type="http://schemas.openxmlformats.org/officeDocument/2006/relationships/hyperlink" Target="https://www.odosarchitects.com/wo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lambstongue.ie/workshop/histories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2022-06-10T16:27:22+00:00</_dlc_ExpireDate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4B782640-FCF9-4756-9D84-D3D8013DA9BE}"/>
</file>

<file path=customXml/itemProps2.xml><?xml version="1.0" encoding="utf-8"?>
<ds:datastoreItem xmlns:ds="http://schemas.openxmlformats.org/officeDocument/2006/customXml" ds:itemID="{DCCAF6EB-37A2-44CE-9AE5-D66B458A6C70}"/>
</file>

<file path=customXml/itemProps3.xml><?xml version="1.0" encoding="utf-8"?>
<ds:datastoreItem xmlns:ds="http://schemas.openxmlformats.org/officeDocument/2006/customXml" ds:itemID="{5F467C68-D3DE-4485-991E-CA48EF14C5F6}"/>
</file>

<file path=customXml/itemProps4.xml><?xml version="1.0" encoding="utf-8"?>
<ds:datastoreItem xmlns:ds="http://schemas.openxmlformats.org/officeDocument/2006/customXml" ds:itemID="{66F38D91-F1E4-4EBB-845D-A5BCA529D063}"/>
</file>

<file path=customXml/itemProps5.xml><?xml version="1.0" encoding="utf-8"?>
<ds:datastoreItem xmlns:ds="http://schemas.openxmlformats.org/officeDocument/2006/customXml" ds:itemID="{50E435D6-92D2-4200-A252-AF90F8EF0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Sandra O'Connell</cp:lastModifiedBy>
  <cp:revision>2</cp:revision>
  <dcterms:created xsi:type="dcterms:W3CDTF">2022-03-09T18:21:00Z</dcterms:created>
  <dcterms:modified xsi:type="dcterms:W3CDTF">2022-03-09T18:21:00Z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Year">
    <vt:lpwstr>13;#2022|eac5391f-90f9-4da8-b8a4-638e16eca734</vt:lpwstr>
  </property>
  <property fmtid="{D5CDD505-2E9C-101B-9397-08002B2CF9AE}" pid="5" name="eDocs_SeriesSubSeries">
    <vt:lpwstr>3;#005|c9ca2491-72a1-4ff6-806c-694856a6940f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_docset_NoMedatataSyncRequired">
    <vt:lpwstr>False</vt:lpwstr>
  </property>
  <property fmtid="{D5CDD505-2E9C-101B-9397-08002B2CF9AE}" pid="11" name="eDocs_DocumentTopics">
    <vt:lpwstr/>
  </property>
</Properties>
</file>