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6308" w14:textId="39A2EE91" w:rsidR="00D24C05" w:rsidRDefault="006737A7" w:rsidP="00D24C05">
      <w:pPr>
        <w:rPr>
          <w:b/>
          <w:color w:val="004D44"/>
          <w:sz w:val="92"/>
          <w:szCs w:val="92"/>
        </w:rPr>
      </w:pPr>
      <w:r>
        <w:rPr>
          <w:b/>
          <w:noProof/>
          <w:color w:val="004D44"/>
          <w:sz w:val="92"/>
        </w:rPr>
        <w:drawing>
          <wp:inline distT="0" distB="0" distL="0" distR="0" wp14:anchorId="6308429D" wp14:editId="3B5FEBC7">
            <wp:extent cx="3314700" cy="1280160"/>
            <wp:effectExtent l="0" t="0" r="0" b="0"/>
            <wp:docPr id="1636457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45768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4D44"/>
          <w:sz w:val="92"/>
        </w:rPr>
        <mc:AlternateContent>
          <mc:Choice Requires="wps">
            <w:drawing>
              <wp:anchor distT="0" distB="0" distL="114300" distR="114300" simplePos="0" relativeHeight="251664895" behindDoc="1" locked="0" layoutInCell="1" allowOverlap="1" wp14:anchorId="590F9A82" wp14:editId="6F2CE948">
                <wp:simplePos x="0" y="0"/>
                <wp:positionH relativeFrom="column">
                  <wp:posOffset>-213360</wp:posOffset>
                </wp:positionH>
                <wp:positionV relativeFrom="paragraph">
                  <wp:posOffset>-167640</wp:posOffset>
                </wp:positionV>
                <wp:extent cx="3444240" cy="1287780"/>
                <wp:effectExtent l="0" t="0" r="3810" b="7620"/>
                <wp:wrapNone/>
                <wp:docPr id="19824733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240" cy="1287780"/>
                        </a:xfrm>
                        <a:prstGeom prst="rect">
                          <a:avLst/>
                        </a:prstGeom>
                        <a:solidFill>
                          <a:srgbClr val="E5EE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691F6" id="Rectangle 1" o:spid="_x0000_s1026" style="position:absolute;margin-left:-16.8pt;margin-top:-13.2pt;width:271.2pt;height:101.4pt;z-index:-2516515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" fillcolor="#e5eeca" stroked="f" strokeweight="1pt"/>
            </w:pict>
          </mc:Fallback>
        </mc:AlternateContent>
      </w:r>
      <w:r>
        <w:rPr>
          <w:b/>
          <w:noProof/>
          <w:color w:val="004D44"/>
          <w:sz w:val="92"/>
        </w:rPr>
        <w:drawing>
          <wp:anchor distT="0" distB="0" distL="114300" distR="114300" simplePos="0" relativeHeight="251658239" behindDoc="1" locked="0" layoutInCell="1" allowOverlap="1" wp14:anchorId="4553E92B" wp14:editId="34E58006">
            <wp:simplePos x="0" y="0"/>
            <wp:positionH relativeFrom="page">
              <wp:align>left</wp:align>
            </wp:positionH>
            <wp:positionV relativeFrom="page">
              <wp:posOffset>7620</wp:posOffset>
            </wp:positionV>
            <wp:extent cx="7559707" cy="10692130"/>
            <wp:effectExtent l="0" t="0" r="317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707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4D44"/>
          <w:sz w:val="9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7CE148" wp14:editId="39DB469F">
                <wp:simplePos x="0" y="0"/>
                <wp:positionH relativeFrom="column">
                  <wp:posOffset>495300</wp:posOffset>
                </wp:positionH>
                <wp:positionV relativeFrom="paragraph">
                  <wp:posOffset>1571625</wp:posOffset>
                </wp:positionV>
                <wp:extent cx="6019800" cy="15525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552575"/>
                        </a:xfrm>
                        <a:prstGeom prst="rect">
                          <a:avLst/>
                        </a:prstGeom>
                        <a:solidFill>
                          <a:srgbClr val="E4EDC8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70CCD" w14:textId="206E1D1F" w:rsidR="00D24C05" w:rsidRPr="008B08BA" w:rsidRDefault="00D24C05" w:rsidP="00D24C05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 xml:space="preserve">An Duais um </w:t>
                            </w:r>
                            <w:r>
                              <w:rPr>
                                <w:b/>
                                <w:bCs/>
                                <w:sz w:val="96"/>
                              </w:rPr>
                              <w:t>“Ghníomhú Aeráide”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CE14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9pt;margin-top:123.75pt;width:474pt;height:1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" fillcolor="#e4edc8" stroked="f" strokeweight=".5pt">
                <v:textbox>
                  <w:txbxContent>
                    <w:p w14:paraId="1A470CCD" w14:textId="206E1D1F" w:rsidR="00D24C05" w:rsidRPr="008B08BA" w:rsidRDefault="00D24C05" w:rsidP="00D24C05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 xml:space="preserve">An Duais um </w:t>
                      </w:r>
                      <w:r>
                        <w:rPr>
                          <w:sz w:val="96"/>
                          <w:b/>
                          <w:bCs/>
                        </w:rPr>
                        <w:t xml:space="preserve">“Ghníomhú Aeráide”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4A543B01" w14:textId="7EE9E659" w:rsidR="00D24C05" w:rsidRPr="0022363B" w:rsidRDefault="00D24C05" w:rsidP="00D24C05">
      <w:pPr>
        <w:spacing w:after="0" w:line="240" w:lineRule="auto"/>
        <w:rPr>
          <w:b/>
          <w:color w:val="004D44"/>
          <w:sz w:val="92"/>
          <w:szCs w:val="92"/>
        </w:rPr>
      </w:pPr>
      <w:r w:rsidRPr="0022363B">
        <w:rPr>
          <w:b/>
          <w:color w:val="004D44"/>
          <w:sz w:val="92"/>
        </w:rPr>
        <w:lastRenderedPageBreak/>
        <w:t>An Duais um ‘Ghníomhú Aeráide’</w:t>
      </w:r>
    </w:p>
    <w:p w14:paraId="1C686F81" w14:textId="4C0681C3" w:rsidR="00D24C05" w:rsidRPr="0022363B" w:rsidRDefault="00D24C05" w:rsidP="00D24C05">
      <w:pPr>
        <w:rPr>
          <w:color w:val="004D44"/>
        </w:rPr>
      </w:pPr>
      <w:r w:rsidRPr="0022363B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79E98AE" wp14:editId="0BC97E7F">
                <wp:simplePos x="0" y="0"/>
                <wp:positionH relativeFrom="column">
                  <wp:posOffset>-161925</wp:posOffset>
                </wp:positionH>
                <wp:positionV relativeFrom="paragraph">
                  <wp:posOffset>231140</wp:posOffset>
                </wp:positionV>
                <wp:extent cx="686752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CC2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00B8C" id="Straight Connector 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18.2pt" to="52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" strokecolor="#9cc22b" strokeweight="2pt"/>
            </w:pict>
          </mc:Fallback>
        </mc:AlternateContent>
      </w:r>
    </w:p>
    <w:p w14:paraId="6D8A6F0B" w14:textId="77777777" w:rsidR="00D24C05" w:rsidRPr="0022363B" w:rsidRDefault="00D24C05" w:rsidP="00D24C05">
      <w:pPr>
        <w:spacing w:after="0"/>
        <w:rPr>
          <w:b/>
          <w:color w:val="004D44"/>
        </w:rPr>
        <w:sectPr w:rsidR="00D24C05" w:rsidRPr="0022363B" w:rsidSect="00D24C05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72D2E843" w14:textId="77777777" w:rsidR="00D24C05" w:rsidRPr="0022363B" w:rsidRDefault="00D24C05" w:rsidP="00D24C05">
      <w:pPr>
        <w:spacing w:after="0" w:line="240" w:lineRule="auto"/>
        <w:rPr>
          <w:b/>
          <w:color w:val="004D44"/>
        </w:rPr>
      </w:pPr>
      <w:r w:rsidRPr="0022363B">
        <w:rPr>
          <w:b/>
          <w:color w:val="004D44"/>
        </w:rPr>
        <w:t>Eolas faoin Duais</w:t>
      </w:r>
    </w:p>
    <w:p w14:paraId="20254881" w14:textId="403A9E28" w:rsidR="00D24C05" w:rsidRPr="0022363B" w:rsidRDefault="00D24C05" w:rsidP="00D24C05">
      <w:pPr>
        <w:spacing w:after="0" w:line="240" w:lineRule="auto"/>
        <w:rPr>
          <w:color w:val="004D44"/>
        </w:rPr>
      </w:pPr>
      <w:r w:rsidRPr="0022363B">
        <w:rPr>
          <w:color w:val="004D44"/>
        </w:rPr>
        <w:t xml:space="preserve">Tá Duais Speisialta Bailte Slachtmhara ‘An Duais um Ghníomhú Aeráide’ á </w:t>
      </w:r>
      <w:proofErr w:type="spellStart"/>
      <w:r w:rsidRPr="0022363B">
        <w:rPr>
          <w:color w:val="004D44"/>
        </w:rPr>
        <w:t>hurrú</w:t>
      </w:r>
      <w:proofErr w:type="spellEnd"/>
      <w:r w:rsidRPr="0022363B">
        <w:rPr>
          <w:color w:val="004D44"/>
        </w:rPr>
        <w:t xml:space="preserve"> ag an Roinn Aeráide, Fuinnimh agus Comhshaoil. Is í aidhm fhoriomlán na duaise seo ná aitheantas a thabhairt don chumas atá ag pobail áitiúla dul i ngleic le hathrú aeráide. Is é cuspóir na duaise seo ná ceiliúradh a dhéanamh ar phobail a rinne gníomhú ar son na haeráide, a d’ardaigh feasacht laistigh dá bpobail agus a d’oibrigh le chéile ar fud a bpobal agus le pobail eile chun réitigh ar ghníomhú aeráide a </w:t>
      </w:r>
      <w:proofErr w:type="spellStart"/>
      <w:r w:rsidRPr="0022363B">
        <w:rPr>
          <w:color w:val="004D44"/>
        </w:rPr>
        <w:t>chomhchruthú</w:t>
      </w:r>
      <w:proofErr w:type="spellEnd"/>
      <w:r w:rsidRPr="0022363B">
        <w:rPr>
          <w:color w:val="004D44"/>
        </w:rPr>
        <w:t xml:space="preserve">. </w:t>
      </w:r>
    </w:p>
    <w:p w14:paraId="515B4192" w14:textId="77777777" w:rsidR="00D24C05" w:rsidRPr="0022363B" w:rsidRDefault="00D24C05" w:rsidP="00D24C05">
      <w:pPr>
        <w:spacing w:after="0" w:line="240" w:lineRule="auto"/>
        <w:rPr>
          <w:color w:val="004D44"/>
        </w:rPr>
      </w:pPr>
    </w:p>
    <w:p w14:paraId="34EF6D89" w14:textId="1C6C7D94" w:rsidR="00D24C05" w:rsidRPr="0022363B" w:rsidRDefault="00D24C05" w:rsidP="00D24C05">
      <w:pPr>
        <w:spacing w:after="0" w:line="240" w:lineRule="auto"/>
        <w:rPr>
          <w:color w:val="004D44"/>
        </w:rPr>
      </w:pPr>
      <w:r w:rsidRPr="0022363B">
        <w:rPr>
          <w:color w:val="004D44"/>
        </w:rPr>
        <w:t xml:space="preserve">Is fadhb lárnach dúinn go léir é an t-athrú aeráide. Ní mór dúinn cinntiú nach gcuireann muid as dár gcomhshaol lenár ngníomhaíochtaí inniu, ach go bhfeabhsaíonn muid é agus go gcruthaíonn muid áit inar féidir le </w:t>
      </w:r>
      <w:proofErr w:type="spellStart"/>
      <w:r w:rsidRPr="0022363B">
        <w:rPr>
          <w:color w:val="004D44"/>
        </w:rPr>
        <w:t>glúnta</w:t>
      </w:r>
      <w:proofErr w:type="spellEnd"/>
      <w:r w:rsidRPr="0022363B">
        <w:rPr>
          <w:color w:val="004D44"/>
        </w:rPr>
        <w:t xml:space="preserve"> an lae inniu agus an lae amárach a saoil a gcaitheamh go </w:t>
      </w:r>
      <w:proofErr w:type="spellStart"/>
      <w:r w:rsidRPr="0022363B">
        <w:rPr>
          <w:color w:val="004D44"/>
        </w:rPr>
        <w:t>hinbhuanaithe</w:t>
      </w:r>
      <w:proofErr w:type="spellEnd"/>
      <w:r w:rsidRPr="0022363B">
        <w:rPr>
          <w:color w:val="004D44"/>
        </w:rPr>
        <w:t xml:space="preserve"> agus go sláintiúil. </w:t>
      </w:r>
      <w:r w:rsidRPr="0022363B">
        <w:rPr>
          <w:b/>
          <w:color w:val="004D44"/>
        </w:rPr>
        <w:t xml:space="preserve">Ba cheart do gach coiste béim a leagan ar na gníomhartha aeráide a rinne siad laistigh dá bpobal agus ar conas a chothaigh siad feasacht faoi na gníomhartha seo sa phobal i gcoitinne. Ba cheart do choistí béim a leagan freisin ar na hiarrachtaí a rinne siad chun dul i bpáirt le heagraíochtaí pobail áitiúla eile ina n-iarrachtaí. </w:t>
      </w:r>
    </w:p>
    <w:p w14:paraId="6049DF09" w14:textId="77777777" w:rsidR="00D24C05" w:rsidRPr="0022363B" w:rsidRDefault="00D24C05" w:rsidP="00D24C05">
      <w:pPr>
        <w:spacing w:after="0" w:line="240" w:lineRule="auto"/>
        <w:rPr>
          <w:color w:val="004D44"/>
        </w:rPr>
      </w:pPr>
    </w:p>
    <w:p w14:paraId="0CFE33F0" w14:textId="77777777" w:rsidR="00D24C05" w:rsidRPr="0022363B" w:rsidRDefault="00D24C05" w:rsidP="00D24C05">
      <w:pPr>
        <w:spacing w:after="0" w:line="240" w:lineRule="auto"/>
        <w:rPr>
          <w:b/>
          <w:color w:val="004D44"/>
        </w:rPr>
      </w:pPr>
      <w:r w:rsidRPr="0022363B">
        <w:rPr>
          <w:b/>
          <w:color w:val="004D44"/>
        </w:rPr>
        <w:t>Comórtas</w:t>
      </w:r>
    </w:p>
    <w:p w14:paraId="0F1B4599" w14:textId="0EC8C30B" w:rsidR="00D24C05" w:rsidRPr="0022363B" w:rsidRDefault="00D24C05" w:rsidP="00D24C05">
      <w:pPr>
        <w:spacing w:after="0" w:line="240" w:lineRule="auto"/>
        <w:rPr>
          <w:color w:val="004D44"/>
        </w:rPr>
      </w:pPr>
      <w:r w:rsidRPr="0022363B">
        <w:rPr>
          <w:color w:val="004D44"/>
        </w:rPr>
        <w:t>Tá muid ag iarraidh go léireodh Coistí Bailte Slachtmhara dúinn cad iad na céimeanna a ghlac sibh chun fadhb gníomhaithe aeráide a réiteach in bhur bpobal, conas a roinn sibh na céimeanna seo laistigh den phobal agus cad iad na grúpaí eile in bhur bpobail agus i bpobail eile a ndeachaigh sibh i gcomhar leo. Lenár nDuais Speisialta Bailte Slachtmhara ‘Gníomhaithe Aeráide’, ba mhaith linn cloisteáil faoi thionscnaimh ina ndearna sibh:</w:t>
      </w:r>
    </w:p>
    <w:p w14:paraId="2449B608" w14:textId="77777777" w:rsidR="00D24C05" w:rsidRPr="0022363B" w:rsidRDefault="00D24C05" w:rsidP="00D24C05">
      <w:pPr>
        <w:spacing w:after="0" w:line="240" w:lineRule="auto"/>
        <w:rPr>
          <w:color w:val="004D44"/>
        </w:rPr>
      </w:pPr>
    </w:p>
    <w:p w14:paraId="3AD91444" w14:textId="25F0A9F1" w:rsidR="00D24C05" w:rsidRPr="0022363B" w:rsidRDefault="00B64B14" w:rsidP="00D24C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color w:val="004D44"/>
        </w:rPr>
      </w:pPr>
      <w:r w:rsidRPr="0022363B">
        <w:rPr>
          <w:color w:val="004D44"/>
        </w:rPr>
        <w:t>Gníomhú réamhghníomhach ar son na haeráide a ghlacadh in bhur bpobal. Is féidir réimse gníomhaíochtaí a bheith i gceist leis seo, amhail coill bheag a chur nó tionscnaimh chun taisteal gníomhach a chur chun cinn in bhur gceantar.</w:t>
      </w:r>
    </w:p>
    <w:p w14:paraId="34EB59DB" w14:textId="77777777" w:rsidR="00D24C05" w:rsidRPr="0022363B" w:rsidRDefault="00D24C05" w:rsidP="00D24C05">
      <w:pPr>
        <w:spacing w:after="0" w:line="240" w:lineRule="auto"/>
        <w:rPr>
          <w:color w:val="004D44"/>
        </w:rPr>
      </w:pPr>
    </w:p>
    <w:p w14:paraId="43E308A4" w14:textId="028BAC0E" w:rsidR="00D24C05" w:rsidRPr="0022363B" w:rsidRDefault="009C46DA" w:rsidP="00D24C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color w:val="004D44"/>
        </w:rPr>
      </w:pPr>
      <w:r w:rsidRPr="0022363B">
        <w:rPr>
          <w:color w:val="004D44"/>
        </w:rPr>
        <w:t xml:space="preserve">Feasacht a scaipeadh trí bhur ngníomhartha ar fud an phobail. Ar scaip sibh an t-eolas trí na meáin </w:t>
      </w:r>
      <w:r w:rsidRPr="0022363B">
        <w:rPr>
          <w:color w:val="004D44"/>
        </w:rPr>
        <w:t>shóisialta, nó trí na meáin áitiúla nó náisiúnta? Ar thug bhur gcoiste cuairt ar ghrúpaí pobail eile chun bhur dtionscnaimh a phlé?</w:t>
      </w:r>
    </w:p>
    <w:p w14:paraId="77CF4C7F" w14:textId="77777777" w:rsidR="00D24C05" w:rsidRPr="0022363B" w:rsidRDefault="00D24C05" w:rsidP="00D24C05">
      <w:pPr>
        <w:spacing w:after="0" w:line="240" w:lineRule="auto"/>
        <w:rPr>
          <w:color w:val="004D44"/>
        </w:rPr>
      </w:pPr>
    </w:p>
    <w:p w14:paraId="088F5944" w14:textId="1E57E3D0" w:rsidR="001F03DE" w:rsidRPr="0022363B" w:rsidRDefault="009C46DA" w:rsidP="00FD224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color w:val="004D44"/>
        </w:rPr>
      </w:pPr>
      <w:r w:rsidRPr="0022363B">
        <w:rPr>
          <w:color w:val="004D44"/>
        </w:rPr>
        <w:t>Comhar leis na grúpaí eile sa phobal nó lasmuigh de do limistéar Bailte Slachtmhara. Ar oibrigh sibh le grúpaí pobail eile chun bhur dtionscadal a thabhairt i gcrích, cosúil le scoil áitiúil, club spóirt, nó eagraíochtaí óige?</w:t>
      </w:r>
    </w:p>
    <w:p w14:paraId="08C863FA" w14:textId="77777777" w:rsidR="00D24C05" w:rsidRPr="0022363B" w:rsidRDefault="00D24C05" w:rsidP="00D24C05">
      <w:pPr>
        <w:spacing w:after="0" w:line="240" w:lineRule="auto"/>
        <w:rPr>
          <w:color w:val="004D44"/>
        </w:rPr>
      </w:pPr>
    </w:p>
    <w:p w14:paraId="20596509" w14:textId="77777777" w:rsidR="00D24C05" w:rsidRPr="0022363B" w:rsidRDefault="00D24C05" w:rsidP="00D24C05">
      <w:pPr>
        <w:spacing w:after="0" w:line="240" w:lineRule="auto"/>
        <w:rPr>
          <w:color w:val="004D44"/>
        </w:rPr>
      </w:pPr>
    </w:p>
    <w:p w14:paraId="2085D367" w14:textId="77777777" w:rsidR="00D24C05" w:rsidRPr="0022363B" w:rsidRDefault="00D24C05" w:rsidP="00D24C05">
      <w:pPr>
        <w:spacing w:after="0" w:line="240" w:lineRule="auto"/>
        <w:rPr>
          <w:b/>
          <w:color w:val="004D44"/>
        </w:rPr>
      </w:pPr>
      <w:r w:rsidRPr="0022363B">
        <w:rPr>
          <w:b/>
          <w:color w:val="004D44"/>
        </w:rPr>
        <w:t>Duais</w:t>
      </w:r>
    </w:p>
    <w:p w14:paraId="756BC6C4" w14:textId="148497B3" w:rsidR="00FD2241" w:rsidRPr="0022363B" w:rsidRDefault="00D24C05" w:rsidP="00D24C05">
      <w:pPr>
        <w:spacing w:after="0" w:line="240" w:lineRule="auto"/>
        <w:rPr>
          <w:color w:val="004D44"/>
        </w:rPr>
      </w:pPr>
      <w:r w:rsidRPr="0022363B">
        <w:rPr>
          <w:color w:val="004D44"/>
        </w:rPr>
        <w:t xml:space="preserve">Bronnfar dhá dhuais €2,000 ar dhá Choiste Bailte Slachtmhara, ceann amháin ó bhaile mór/lárionad uirbeach agus ceann eile ó shráidbhaile/baile beag, agus duais amháin eile €1,000 dóibh siúd a tháinig sa dara háit ar an iomlán. </w:t>
      </w:r>
    </w:p>
    <w:p w14:paraId="3F730B99" w14:textId="77777777" w:rsidR="00FD2241" w:rsidRPr="0022363B" w:rsidRDefault="00FD2241" w:rsidP="00D24C05">
      <w:pPr>
        <w:spacing w:after="0" w:line="240" w:lineRule="auto"/>
        <w:rPr>
          <w:color w:val="004D44"/>
        </w:rPr>
      </w:pPr>
    </w:p>
    <w:p w14:paraId="490BD4AF" w14:textId="3A422CC4" w:rsidR="00D24C05" w:rsidRPr="0022363B" w:rsidRDefault="00FD2241" w:rsidP="00D24C05">
      <w:pPr>
        <w:spacing w:after="0" w:line="240" w:lineRule="auto"/>
        <w:rPr>
          <w:color w:val="004D44"/>
        </w:rPr>
      </w:pPr>
      <w:r w:rsidRPr="0022363B">
        <w:rPr>
          <w:color w:val="004D44"/>
        </w:rPr>
        <w:t xml:space="preserve">Tá sé tábhachtach go n-aithnítear an ról lárnach atá ag an óige, a bhfuil duais eile €1,000 ann dóibh i gcomhair an obair is fearr a dhéanamh ar an téama chéanna, ó bhaile mór nó ó bhaile beag. Bronnfar marcanna as méid an ghnímh a rinneadh, as na modhanna a úsáideadh chun feasacht a chothú laistigh de bhur bpobal agus lasmuigh de, agus as na hiarrachtaí a rinneadh chun dul i gcomhar le grúpaí lasmuigh den eagraíocht Bailte Slachtmhara. Is féidir leis an chomhar seo a bheith le grúpaí in bhur gceantar nó ó áit ar bith sa tír. </w:t>
      </w:r>
    </w:p>
    <w:p w14:paraId="65EB153D" w14:textId="77777777" w:rsidR="00D24C05" w:rsidRPr="0022363B" w:rsidRDefault="00D24C05" w:rsidP="00D24C05">
      <w:pPr>
        <w:spacing w:after="0" w:line="240" w:lineRule="auto"/>
        <w:rPr>
          <w:color w:val="004D44"/>
        </w:rPr>
      </w:pPr>
    </w:p>
    <w:p w14:paraId="069AB2EF" w14:textId="77777777" w:rsidR="00D24C05" w:rsidRPr="0022363B" w:rsidRDefault="00D24C05" w:rsidP="00D24C05">
      <w:pPr>
        <w:spacing w:after="0" w:line="240" w:lineRule="auto"/>
        <w:rPr>
          <w:b/>
          <w:color w:val="004D44"/>
        </w:rPr>
      </w:pPr>
      <w:r w:rsidRPr="0022363B">
        <w:rPr>
          <w:b/>
          <w:color w:val="004D44"/>
        </w:rPr>
        <w:t>Próiseas Iarratais</w:t>
      </w:r>
    </w:p>
    <w:p w14:paraId="26D55484" w14:textId="77777777" w:rsidR="00D24C05" w:rsidRPr="0022363B" w:rsidRDefault="00D24C05" w:rsidP="00D24C05">
      <w:pPr>
        <w:spacing w:after="0" w:line="240" w:lineRule="auto"/>
        <w:rPr>
          <w:b/>
          <w:color w:val="004D44"/>
          <w:sz w:val="28"/>
          <w:szCs w:val="28"/>
        </w:rPr>
      </w:pPr>
      <w:r w:rsidRPr="0022363B">
        <w:rPr>
          <w:b/>
          <w:color w:val="004D44"/>
          <w:sz w:val="28"/>
        </w:rPr>
        <w:t>Próiseas Iontrála</w:t>
      </w:r>
    </w:p>
    <w:p w14:paraId="4B10FE17" w14:textId="4C9DB90B" w:rsidR="00D24C05" w:rsidRPr="0022363B" w:rsidRDefault="00D24C05" w:rsidP="00D24C05">
      <w:pPr>
        <w:spacing w:after="0" w:line="240" w:lineRule="auto"/>
        <w:rPr>
          <w:color w:val="004D44"/>
          <w:sz w:val="24"/>
          <w:szCs w:val="24"/>
        </w:rPr>
      </w:pPr>
      <w:r w:rsidRPr="0022363B">
        <w:rPr>
          <w:color w:val="004D44"/>
          <w:sz w:val="24"/>
        </w:rPr>
        <w:t xml:space="preserve">Ní mór iontrálacha a chur isteach faoin </w:t>
      </w:r>
      <w:r w:rsidR="008B506D">
        <w:rPr>
          <w:color w:val="004D44"/>
          <w:sz w:val="24"/>
        </w:rPr>
        <w:t>08</w:t>
      </w:r>
      <w:r w:rsidRPr="0022363B">
        <w:rPr>
          <w:color w:val="004D44"/>
          <w:sz w:val="24"/>
        </w:rPr>
        <w:t xml:space="preserve">/06/2026. Ní ghlacfar le hiontrálacha déanacha. Ba cheart iontrálacha a chur trí ríomhphost chuig </w:t>
      </w:r>
      <w:hyperlink r:id="rId10" w:history="1">
        <w:r w:rsidRPr="0022363B">
          <w:rPr>
            <w:rStyle w:val="Hyperlink"/>
            <w:sz w:val="24"/>
          </w:rPr>
          <w:t>climateawards@DCEE.gov.ie</w:t>
        </w:r>
      </w:hyperlink>
      <w:r w:rsidRPr="0022363B">
        <w:rPr>
          <w:color w:val="FF0000"/>
          <w:sz w:val="24"/>
        </w:rPr>
        <w:t xml:space="preserve"> </w:t>
      </w:r>
    </w:p>
    <w:p w14:paraId="72F975E2" w14:textId="060F37A5" w:rsidR="00D24C05" w:rsidRPr="0022363B" w:rsidRDefault="00D24C05" w:rsidP="00D24C05">
      <w:pPr>
        <w:spacing w:after="0" w:line="240" w:lineRule="auto"/>
        <w:jc w:val="both"/>
        <w:rPr>
          <w:color w:val="004D44"/>
          <w:sz w:val="24"/>
          <w:szCs w:val="24"/>
        </w:rPr>
      </w:pPr>
    </w:p>
    <w:p w14:paraId="672C563C" w14:textId="77777777" w:rsidR="00D24C05" w:rsidRPr="0022363B" w:rsidRDefault="00D24C05" w:rsidP="00D24C05">
      <w:pPr>
        <w:spacing w:after="0" w:line="240" w:lineRule="auto"/>
        <w:jc w:val="both"/>
        <w:rPr>
          <w:color w:val="004D44"/>
          <w:sz w:val="24"/>
          <w:szCs w:val="24"/>
        </w:rPr>
      </w:pPr>
      <w:r w:rsidRPr="0022363B">
        <w:rPr>
          <w:color w:val="004D44"/>
          <w:sz w:val="24"/>
        </w:rPr>
        <w:tab/>
      </w:r>
      <w:r w:rsidRPr="0022363B">
        <w:rPr>
          <w:color w:val="004D44"/>
          <w:sz w:val="24"/>
        </w:rPr>
        <w:tab/>
        <w:t xml:space="preserve">    </w:t>
      </w:r>
      <w:r w:rsidRPr="0022363B">
        <w:rPr>
          <w:color w:val="004D44"/>
          <w:sz w:val="24"/>
        </w:rPr>
        <w:tab/>
      </w:r>
    </w:p>
    <w:p w14:paraId="2AF534CF" w14:textId="77777777" w:rsidR="00D24C05" w:rsidRPr="0022363B" w:rsidRDefault="00D24C05" w:rsidP="00D24C05">
      <w:pPr>
        <w:spacing w:after="0" w:line="240" w:lineRule="auto"/>
        <w:jc w:val="both"/>
        <w:rPr>
          <w:b/>
          <w:color w:val="004D44"/>
          <w:sz w:val="28"/>
          <w:szCs w:val="28"/>
        </w:rPr>
      </w:pPr>
      <w:r w:rsidRPr="0022363B">
        <w:rPr>
          <w:b/>
          <w:color w:val="004D44"/>
          <w:sz w:val="28"/>
        </w:rPr>
        <w:t>Tuilleadh Eolais</w:t>
      </w:r>
    </w:p>
    <w:p w14:paraId="637B12BE" w14:textId="64240F17" w:rsidR="00D24C05" w:rsidRPr="0022363B" w:rsidRDefault="00D24C05" w:rsidP="00D24C05">
      <w:pPr>
        <w:spacing w:after="0" w:line="240" w:lineRule="auto"/>
        <w:rPr>
          <w:color w:val="004D44"/>
        </w:rPr>
      </w:pPr>
      <w:r w:rsidRPr="0022363B">
        <w:rPr>
          <w:color w:val="004D44"/>
          <w:sz w:val="24"/>
        </w:rPr>
        <w:t xml:space="preserve">Is féidir tuilleadh eolais a fháil trí ríomhphost a chur chuig </w:t>
      </w:r>
      <w:hyperlink r:id="rId11" w:history="1">
        <w:r w:rsidRPr="0022363B">
          <w:rPr>
            <w:rStyle w:val="Hyperlink"/>
            <w:sz w:val="24"/>
          </w:rPr>
          <w:t>climateawards@DCEE.gov.ie</w:t>
        </w:r>
      </w:hyperlink>
      <w:r w:rsidRPr="0022363B">
        <w:rPr>
          <w:color w:val="004D44"/>
          <w:sz w:val="24"/>
        </w:rPr>
        <w:t xml:space="preserve"> </w:t>
      </w:r>
      <w:r w:rsidRPr="0022363B">
        <w:rPr>
          <w:color w:val="FF0000"/>
          <w:sz w:val="24"/>
        </w:rPr>
        <w:t xml:space="preserve"> </w:t>
      </w:r>
    </w:p>
    <w:p w14:paraId="1BF7AA17" w14:textId="038ADCDE" w:rsidR="00D24C05" w:rsidRPr="0022363B" w:rsidRDefault="00D24C05" w:rsidP="00D24C05">
      <w:pPr>
        <w:spacing w:after="0" w:line="240" w:lineRule="auto"/>
        <w:jc w:val="both"/>
        <w:rPr>
          <w:color w:val="004D44"/>
          <w:sz w:val="24"/>
          <w:szCs w:val="24"/>
        </w:rPr>
      </w:pPr>
    </w:p>
    <w:p w14:paraId="7DABC5B8" w14:textId="77777777" w:rsidR="00D24C05" w:rsidRPr="0022363B" w:rsidRDefault="00D24C05" w:rsidP="00D24C05">
      <w:pPr>
        <w:spacing w:after="0" w:line="240" w:lineRule="auto"/>
        <w:rPr>
          <w:color w:val="004D44"/>
        </w:rPr>
        <w:sectPr w:rsidR="00D24C05" w:rsidRPr="0022363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14:paraId="3E9972F6" w14:textId="1ABC731A" w:rsidR="00D24C05" w:rsidRPr="0022363B" w:rsidRDefault="00D24C05" w:rsidP="00D24C05">
      <w:pPr>
        <w:spacing w:after="0" w:line="240" w:lineRule="auto"/>
        <w:rPr>
          <w:color w:val="004D44"/>
        </w:rPr>
      </w:pPr>
      <w:r w:rsidRPr="0022363B">
        <w:rPr>
          <w:color w:val="1F497D"/>
        </w:rPr>
        <w:t xml:space="preserve"> </w:t>
      </w:r>
    </w:p>
    <w:p w14:paraId="70699A6D" w14:textId="77777777" w:rsidR="001F03DE" w:rsidRPr="0022363B" w:rsidRDefault="001F03DE" w:rsidP="00D24C05">
      <w:pPr>
        <w:spacing w:after="0" w:line="240" w:lineRule="auto"/>
        <w:rPr>
          <w:b/>
          <w:color w:val="004D44"/>
          <w:sz w:val="56"/>
          <w:szCs w:val="56"/>
        </w:rPr>
      </w:pPr>
    </w:p>
    <w:p w14:paraId="6C66F3BD" w14:textId="77777777" w:rsidR="001F03DE" w:rsidRPr="0022363B" w:rsidRDefault="001F03DE" w:rsidP="00D24C05">
      <w:pPr>
        <w:spacing w:after="0" w:line="240" w:lineRule="auto"/>
        <w:rPr>
          <w:b/>
          <w:color w:val="004D44"/>
          <w:sz w:val="56"/>
          <w:szCs w:val="56"/>
        </w:rPr>
      </w:pPr>
    </w:p>
    <w:p w14:paraId="4F34F705" w14:textId="77777777" w:rsidR="001F03DE" w:rsidRPr="0022363B" w:rsidRDefault="001F03DE" w:rsidP="00D24C05">
      <w:pPr>
        <w:spacing w:after="0" w:line="240" w:lineRule="auto"/>
        <w:rPr>
          <w:b/>
          <w:color w:val="004D44"/>
          <w:sz w:val="56"/>
          <w:szCs w:val="56"/>
        </w:rPr>
      </w:pPr>
    </w:p>
    <w:p w14:paraId="7220344E" w14:textId="1AD3ECED" w:rsidR="00D24C05" w:rsidRPr="0022363B" w:rsidRDefault="00D24C05" w:rsidP="00D24C05">
      <w:pPr>
        <w:spacing w:after="0" w:line="240" w:lineRule="auto"/>
        <w:rPr>
          <w:b/>
          <w:color w:val="004D44"/>
          <w:sz w:val="40"/>
          <w:szCs w:val="40"/>
        </w:rPr>
      </w:pPr>
      <w:r w:rsidRPr="0022363B">
        <w:rPr>
          <w:b/>
          <w:color w:val="004D44"/>
          <w:sz w:val="56"/>
        </w:rPr>
        <w:t>Eolas Fúibh Féin</w:t>
      </w:r>
    </w:p>
    <w:p w14:paraId="58837B96" w14:textId="77777777" w:rsidR="00D24C05" w:rsidRPr="0022363B" w:rsidRDefault="00D24C05" w:rsidP="00D24C05">
      <w:pPr>
        <w:rPr>
          <w:color w:val="004D44"/>
          <w:sz w:val="40"/>
          <w:szCs w:val="40"/>
        </w:rPr>
      </w:pPr>
      <w:r w:rsidRPr="0022363B">
        <w:rPr>
          <w:noProof/>
          <w:color w:val="004D44"/>
          <w:sz w:val="4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87C1135" wp14:editId="0AACF600">
                <wp:simplePos x="0" y="0"/>
                <wp:positionH relativeFrom="column">
                  <wp:posOffset>-161925</wp:posOffset>
                </wp:positionH>
                <wp:positionV relativeFrom="paragraph">
                  <wp:posOffset>231140</wp:posOffset>
                </wp:positionV>
                <wp:extent cx="6867525" cy="0"/>
                <wp:effectExtent l="0" t="0" r="952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CC2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37295" id="Straight Connector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18.2pt" to="52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" strokecolor="#9cc22b" strokeweight="2pt"/>
            </w:pict>
          </mc:Fallback>
        </mc:AlternateConten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4105"/>
        <w:gridCol w:w="6341"/>
      </w:tblGrid>
      <w:tr w:rsidR="00D24C05" w:rsidRPr="0022363B" w14:paraId="54D1728E" w14:textId="77777777" w:rsidTr="00052F8B">
        <w:trPr>
          <w:trHeight w:val="510"/>
        </w:trPr>
        <w:tc>
          <w:tcPr>
            <w:tcW w:w="1965" w:type="pct"/>
          </w:tcPr>
          <w:p w14:paraId="47290F05" w14:textId="77777777" w:rsidR="00D24C05" w:rsidRPr="0022363B" w:rsidRDefault="00D24C05" w:rsidP="00052F8B">
            <w:pPr>
              <w:rPr>
                <w:b/>
                <w:color w:val="004D44"/>
                <w:sz w:val="28"/>
              </w:rPr>
            </w:pPr>
            <w:r w:rsidRPr="0022363B">
              <w:rPr>
                <w:b/>
                <w:color w:val="004D44"/>
                <w:sz w:val="28"/>
              </w:rPr>
              <w:t>Ainm an Choiste Bailte Slachtmhara</w:t>
            </w:r>
          </w:p>
        </w:tc>
        <w:tc>
          <w:tcPr>
            <w:tcW w:w="3035" w:type="pct"/>
          </w:tcPr>
          <w:p w14:paraId="0D321161" w14:textId="77777777" w:rsidR="00D24C05" w:rsidRPr="0022363B" w:rsidRDefault="00D24C05" w:rsidP="00052F8B">
            <w:pPr>
              <w:rPr>
                <w:b/>
                <w:color w:val="004D44"/>
                <w:sz w:val="24"/>
                <w:szCs w:val="24"/>
              </w:rPr>
            </w:pPr>
          </w:p>
        </w:tc>
      </w:tr>
      <w:tr w:rsidR="00D24C05" w:rsidRPr="0022363B" w14:paraId="53DD3C1A" w14:textId="77777777" w:rsidTr="00052F8B">
        <w:trPr>
          <w:trHeight w:val="559"/>
        </w:trPr>
        <w:tc>
          <w:tcPr>
            <w:tcW w:w="1965" w:type="pct"/>
          </w:tcPr>
          <w:p w14:paraId="022493E5" w14:textId="77777777" w:rsidR="00D24C05" w:rsidRPr="0022363B" w:rsidRDefault="00D24C05" w:rsidP="00052F8B">
            <w:pPr>
              <w:rPr>
                <w:b/>
                <w:color w:val="004D44"/>
                <w:sz w:val="28"/>
              </w:rPr>
            </w:pPr>
            <w:r w:rsidRPr="0022363B">
              <w:rPr>
                <w:b/>
                <w:color w:val="004D44"/>
                <w:sz w:val="28"/>
              </w:rPr>
              <w:t>Contae</w:t>
            </w:r>
          </w:p>
        </w:tc>
        <w:tc>
          <w:tcPr>
            <w:tcW w:w="3035" w:type="pct"/>
          </w:tcPr>
          <w:p w14:paraId="504A77A8" w14:textId="77777777" w:rsidR="00D24C05" w:rsidRPr="0022363B" w:rsidRDefault="00D24C05" w:rsidP="00052F8B">
            <w:pPr>
              <w:rPr>
                <w:b/>
                <w:color w:val="004D44"/>
                <w:sz w:val="24"/>
                <w:szCs w:val="24"/>
              </w:rPr>
            </w:pPr>
          </w:p>
        </w:tc>
      </w:tr>
      <w:tr w:rsidR="00D24C05" w:rsidRPr="0022363B" w14:paraId="543F99C6" w14:textId="77777777" w:rsidTr="00052F8B">
        <w:trPr>
          <w:trHeight w:val="552"/>
        </w:trPr>
        <w:tc>
          <w:tcPr>
            <w:tcW w:w="1965" w:type="pct"/>
          </w:tcPr>
          <w:p w14:paraId="69579AA4" w14:textId="77777777" w:rsidR="00D24C05" w:rsidRPr="0022363B" w:rsidRDefault="00D24C05" w:rsidP="00052F8B">
            <w:pPr>
              <w:rPr>
                <w:b/>
                <w:color w:val="004D44"/>
                <w:sz w:val="28"/>
              </w:rPr>
            </w:pPr>
            <w:r w:rsidRPr="0022363B">
              <w:rPr>
                <w:b/>
                <w:color w:val="004D44"/>
                <w:sz w:val="28"/>
              </w:rPr>
              <w:t>Ainm an Teagmhálaí</w:t>
            </w:r>
          </w:p>
        </w:tc>
        <w:tc>
          <w:tcPr>
            <w:tcW w:w="3035" w:type="pct"/>
          </w:tcPr>
          <w:p w14:paraId="60D486AE" w14:textId="77777777" w:rsidR="00D24C05" w:rsidRPr="0022363B" w:rsidRDefault="00D24C05" w:rsidP="00052F8B">
            <w:pPr>
              <w:rPr>
                <w:b/>
                <w:color w:val="004D44"/>
                <w:sz w:val="24"/>
                <w:szCs w:val="24"/>
              </w:rPr>
            </w:pPr>
          </w:p>
        </w:tc>
      </w:tr>
      <w:tr w:rsidR="00D24C05" w:rsidRPr="0022363B" w14:paraId="5C331768" w14:textId="77777777" w:rsidTr="00052F8B">
        <w:trPr>
          <w:trHeight w:val="558"/>
        </w:trPr>
        <w:tc>
          <w:tcPr>
            <w:tcW w:w="1965" w:type="pct"/>
          </w:tcPr>
          <w:p w14:paraId="26FB3598" w14:textId="77777777" w:rsidR="00D24C05" w:rsidRPr="0022363B" w:rsidRDefault="00D24C05" w:rsidP="00052F8B">
            <w:pPr>
              <w:rPr>
                <w:b/>
                <w:color w:val="004D44"/>
                <w:sz w:val="28"/>
              </w:rPr>
            </w:pPr>
            <w:r w:rsidRPr="0022363B">
              <w:rPr>
                <w:b/>
                <w:color w:val="004D44"/>
                <w:sz w:val="28"/>
              </w:rPr>
              <w:t xml:space="preserve">Uimhir Ghutháin </w:t>
            </w:r>
          </w:p>
        </w:tc>
        <w:tc>
          <w:tcPr>
            <w:tcW w:w="3035" w:type="pct"/>
          </w:tcPr>
          <w:p w14:paraId="0E43DAF1" w14:textId="77777777" w:rsidR="00D24C05" w:rsidRPr="0022363B" w:rsidRDefault="00D24C05" w:rsidP="00052F8B">
            <w:pPr>
              <w:rPr>
                <w:b/>
                <w:color w:val="004D44"/>
                <w:sz w:val="24"/>
                <w:szCs w:val="24"/>
              </w:rPr>
            </w:pPr>
          </w:p>
        </w:tc>
      </w:tr>
      <w:tr w:rsidR="00D24C05" w:rsidRPr="0022363B" w14:paraId="5163F9E3" w14:textId="77777777" w:rsidTr="00052F8B">
        <w:trPr>
          <w:trHeight w:val="563"/>
        </w:trPr>
        <w:tc>
          <w:tcPr>
            <w:tcW w:w="1965" w:type="pct"/>
          </w:tcPr>
          <w:p w14:paraId="2F15D20A" w14:textId="77777777" w:rsidR="00D24C05" w:rsidRPr="0022363B" w:rsidRDefault="00D24C05" w:rsidP="00052F8B">
            <w:pPr>
              <w:rPr>
                <w:b/>
                <w:color w:val="004D44"/>
                <w:sz w:val="28"/>
              </w:rPr>
            </w:pPr>
            <w:r w:rsidRPr="0022363B">
              <w:rPr>
                <w:b/>
                <w:color w:val="004D44"/>
                <w:sz w:val="28"/>
              </w:rPr>
              <w:t>Seoladh Ríomhphoist</w:t>
            </w:r>
          </w:p>
        </w:tc>
        <w:tc>
          <w:tcPr>
            <w:tcW w:w="3035" w:type="pct"/>
          </w:tcPr>
          <w:p w14:paraId="73279AA1" w14:textId="77777777" w:rsidR="00D24C05" w:rsidRPr="0022363B" w:rsidRDefault="00D24C05" w:rsidP="00052F8B">
            <w:pPr>
              <w:rPr>
                <w:b/>
                <w:color w:val="004D44"/>
                <w:sz w:val="24"/>
                <w:szCs w:val="24"/>
              </w:rPr>
            </w:pPr>
          </w:p>
        </w:tc>
      </w:tr>
    </w:tbl>
    <w:p w14:paraId="03766CC9" w14:textId="77777777" w:rsidR="00D24C05" w:rsidRPr="0022363B" w:rsidRDefault="00D24C05" w:rsidP="00D24C05">
      <w:pPr>
        <w:rPr>
          <w:b/>
          <w:color w:val="004D44"/>
          <w:sz w:val="28"/>
        </w:rPr>
      </w:pPr>
    </w:p>
    <w:p w14:paraId="7137FD09" w14:textId="77777777" w:rsidR="00D24C05" w:rsidRPr="0022363B" w:rsidRDefault="00D24C05" w:rsidP="00D24C05">
      <w:pPr>
        <w:spacing w:after="0"/>
        <w:rPr>
          <w:b/>
          <w:color w:val="004D44"/>
          <w:sz w:val="28"/>
        </w:rPr>
      </w:pPr>
      <w:r w:rsidRPr="0022363B">
        <w:rPr>
          <w:b/>
          <w:color w:val="004D44"/>
          <w:sz w:val="28"/>
        </w:rPr>
        <w:t>Catagóir</w:t>
      </w:r>
    </w:p>
    <w:p w14:paraId="0BF32DF2" w14:textId="77777777" w:rsidR="00D24C05" w:rsidRPr="0022363B" w:rsidRDefault="00D24C05" w:rsidP="00D24C05">
      <w:pPr>
        <w:spacing w:after="0"/>
        <w:rPr>
          <w:color w:val="004D44"/>
          <w:sz w:val="24"/>
          <w:szCs w:val="24"/>
        </w:rPr>
      </w:pPr>
      <w:r w:rsidRPr="0022363B">
        <w:rPr>
          <w:color w:val="004D44"/>
          <w:sz w:val="24"/>
        </w:rPr>
        <w:t xml:space="preserve">Cuir in iúl cén duais ar a bhfuil sibh ag déanamh iarratais: 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4816"/>
        <w:gridCol w:w="5630"/>
      </w:tblGrid>
      <w:tr w:rsidR="00D24C05" w:rsidRPr="0022363B" w14:paraId="10720F96" w14:textId="77777777" w:rsidTr="00052F8B">
        <w:trPr>
          <w:trHeight w:val="768"/>
        </w:trPr>
        <w:tc>
          <w:tcPr>
            <w:tcW w:w="2305" w:type="pct"/>
          </w:tcPr>
          <w:p w14:paraId="0B365125" w14:textId="77777777" w:rsidR="00D24C05" w:rsidRPr="0022363B" w:rsidRDefault="00D24C05" w:rsidP="00052F8B">
            <w:pPr>
              <w:rPr>
                <w:b/>
                <w:color w:val="004D44"/>
                <w:sz w:val="28"/>
              </w:rPr>
            </w:pPr>
            <w:r w:rsidRPr="0022363B">
              <w:rPr>
                <w:b/>
                <w:color w:val="004D44"/>
                <w:sz w:val="28"/>
              </w:rPr>
              <w:t>Sráidbhaile/Baile Beag</w:t>
            </w:r>
          </w:p>
          <w:p w14:paraId="3DD39CB5" w14:textId="77777777" w:rsidR="00D24C05" w:rsidRPr="0022363B" w:rsidRDefault="00D24C05" w:rsidP="00052F8B">
            <w:pPr>
              <w:rPr>
                <w:b/>
                <w:color w:val="004D44"/>
                <w:sz w:val="28"/>
              </w:rPr>
            </w:pPr>
            <w:r w:rsidRPr="0022363B">
              <w:rPr>
                <w:b/>
                <w:color w:val="004D44"/>
                <w:sz w:val="28"/>
              </w:rPr>
              <w:t>(</w:t>
            </w:r>
            <w:proofErr w:type="spellStart"/>
            <w:r w:rsidRPr="0022363B">
              <w:rPr>
                <w:b/>
                <w:color w:val="004D44"/>
                <w:sz w:val="28"/>
              </w:rPr>
              <w:t>Príomhchatagóir</w:t>
            </w:r>
            <w:proofErr w:type="spellEnd"/>
            <w:r w:rsidRPr="0022363B">
              <w:rPr>
                <w:b/>
                <w:color w:val="004D44"/>
                <w:sz w:val="28"/>
              </w:rPr>
              <w:t xml:space="preserve"> Bailte Slachtmhara A, B, C, nó D)</w:t>
            </w:r>
          </w:p>
        </w:tc>
        <w:tc>
          <w:tcPr>
            <w:tcW w:w="2695" w:type="pct"/>
          </w:tcPr>
          <w:p w14:paraId="7A2FA24B" w14:textId="77777777" w:rsidR="00D24C05" w:rsidRPr="0022363B" w:rsidRDefault="00D24C05" w:rsidP="00052F8B">
            <w:pPr>
              <w:rPr>
                <w:b/>
                <w:color w:val="004D44"/>
                <w:sz w:val="24"/>
                <w:szCs w:val="24"/>
              </w:rPr>
            </w:pPr>
          </w:p>
        </w:tc>
      </w:tr>
      <w:tr w:rsidR="00D24C05" w:rsidRPr="0022363B" w14:paraId="33691A40" w14:textId="77777777" w:rsidTr="00052F8B">
        <w:trPr>
          <w:trHeight w:val="835"/>
        </w:trPr>
        <w:tc>
          <w:tcPr>
            <w:tcW w:w="2305" w:type="pct"/>
          </w:tcPr>
          <w:p w14:paraId="02CC962F" w14:textId="77777777" w:rsidR="00D24C05" w:rsidRPr="0022363B" w:rsidRDefault="00D24C05" w:rsidP="00052F8B">
            <w:pPr>
              <w:rPr>
                <w:b/>
                <w:color w:val="004D44"/>
                <w:sz w:val="28"/>
              </w:rPr>
            </w:pPr>
            <w:r w:rsidRPr="0022363B">
              <w:rPr>
                <w:b/>
                <w:color w:val="004D44"/>
                <w:sz w:val="28"/>
              </w:rPr>
              <w:t>Baile Mór/Lárionad Uirbeach</w:t>
            </w:r>
          </w:p>
          <w:p w14:paraId="7DAA2E63" w14:textId="77777777" w:rsidR="00D24C05" w:rsidRPr="0022363B" w:rsidRDefault="00D24C05" w:rsidP="00052F8B">
            <w:pPr>
              <w:rPr>
                <w:b/>
                <w:color w:val="004D44"/>
                <w:sz w:val="28"/>
              </w:rPr>
            </w:pPr>
            <w:r w:rsidRPr="0022363B">
              <w:rPr>
                <w:b/>
                <w:color w:val="004D44"/>
                <w:sz w:val="28"/>
              </w:rPr>
              <w:t>(</w:t>
            </w:r>
            <w:proofErr w:type="spellStart"/>
            <w:r w:rsidRPr="0022363B">
              <w:rPr>
                <w:b/>
                <w:color w:val="004D44"/>
                <w:sz w:val="28"/>
              </w:rPr>
              <w:t>Príomhchatagóir</w:t>
            </w:r>
            <w:proofErr w:type="spellEnd"/>
            <w:r w:rsidRPr="0022363B">
              <w:rPr>
                <w:b/>
                <w:color w:val="004D44"/>
                <w:sz w:val="28"/>
              </w:rPr>
              <w:t xml:space="preserve"> Bailte Slachtmhara A, B, C, nó D)</w:t>
            </w:r>
          </w:p>
        </w:tc>
        <w:tc>
          <w:tcPr>
            <w:tcW w:w="2695" w:type="pct"/>
          </w:tcPr>
          <w:p w14:paraId="04C27758" w14:textId="77777777" w:rsidR="00D24C05" w:rsidRPr="0022363B" w:rsidRDefault="00D24C05" w:rsidP="00052F8B">
            <w:pPr>
              <w:rPr>
                <w:b/>
                <w:color w:val="004D44"/>
                <w:sz w:val="24"/>
                <w:szCs w:val="24"/>
              </w:rPr>
            </w:pPr>
          </w:p>
        </w:tc>
      </w:tr>
    </w:tbl>
    <w:p w14:paraId="6220D454" w14:textId="77777777" w:rsidR="00D24C05" w:rsidRPr="0022363B" w:rsidRDefault="00D24C05" w:rsidP="00D24C05">
      <w:pPr>
        <w:spacing w:after="0"/>
        <w:rPr>
          <w:color w:val="004D44"/>
          <w:sz w:val="28"/>
        </w:rPr>
      </w:pPr>
    </w:p>
    <w:p w14:paraId="207E7482" w14:textId="77777777" w:rsidR="00D24C05" w:rsidRPr="0022363B" w:rsidRDefault="00D24C05" w:rsidP="00D24C05">
      <w:pPr>
        <w:rPr>
          <w:b/>
          <w:bCs/>
          <w:color w:val="004D44"/>
          <w:sz w:val="28"/>
          <w:szCs w:val="28"/>
        </w:rPr>
      </w:pPr>
      <w:r w:rsidRPr="0022363B">
        <w:rPr>
          <w:b/>
          <w:color w:val="004D44"/>
          <w:sz w:val="28"/>
        </w:rPr>
        <w:t>Téarmaí agus coinníollacha</w:t>
      </w:r>
    </w:p>
    <w:p w14:paraId="2E485879" w14:textId="43229968" w:rsidR="00D24C05" w:rsidRPr="0022363B" w:rsidRDefault="00D24C05" w:rsidP="00317B31">
      <w:pPr>
        <w:spacing w:after="0" w:line="240" w:lineRule="auto"/>
        <w:rPr>
          <w:color w:val="004D44"/>
        </w:rPr>
      </w:pPr>
      <w:r w:rsidRPr="0022363B">
        <w:rPr>
          <w:color w:val="004D44"/>
          <w:sz w:val="24"/>
        </w:rPr>
        <w:t xml:space="preserve">Ní mór gach iontráil a chur isteach leis an fhoirm iontrála oifigiúil seo. </w:t>
      </w:r>
      <w:r w:rsidRPr="0022363B">
        <w:rPr>
          <w:b/>
          <w:color w:val="004D44"/>
          <w:sz w:val="24"/>
        </w:rPr>
        <w:t xml:space="preserve">Is féidir ábhar forlíontach cosúil le grianghraif, seatanna scáileáin de </w:t>
      </w:r>
      <w:proofErr w:type="spellStart"/>
      <w:r w:rsidRPr="0022363B">
        <w:rPr>
          <w:b/>
          <w:color w:val="004D44"/>
          <w:sz w:val="24"/>
        </w:rPr>
        <w:t>phóstálacha</w:t>
      </w:r>
      <w:proofErr w:type="spellEnd"/>
      <w:r w:rsidRPr="0022363B">
        <w:rPr>
          <w:b/>
          <w:color w:val="004D44"/>
          <w:sz w:val="24"/>
        </w:rPr>
        <w:t xml:space="preserve"> ar na meáin shóisialta (b’fhearr go mbeidh leibhéil rannpháirtíochta á dtaispeáint iontu), agus cóipeanna digiteacha nó priontáilte de bhileoga, póstaeir, srl., a chur isteach trí ríomhphost go </w:t>
      </w:r>
      <w:hyperlink r:id="rId12" w:history="1">
        <w:r w:rsidRPr="0022363B">
          <w:rPr>
            <w:rStyle w:val="Hyperlink"/>
          </w:rPr>
          <w:t>climateawards@DECC.gov.ie</w:t>
        </w:r>
      </w:hyperlink>
      <w:r w:rsidRPr="0022363B">
        <w:rPr>
          <w:color w:val="004D44"/>
        </w:rPr>
        <w:t xml:space="preserve"> </w:t>
      </w:r>
      <w:r w:rsidRPr="0022363B">
        <w:rPr>
          <w:color w:val="FF0000"/>
        </w:rPr>
        <w:t xml:space="preserve"> </w:t>
      </w:r>
    </w:p>
    <w:p w14:paraId="2876EB1B" w14:textId="77777777" w:rsidR="00D24C05" w:rsidRPr="0022363B" w:rsidRDefault="00D24C05" w:rsidP="00D24C05">
      <w:pPr>
        <w:jc w:val="both"/>
        <w:rPr>
          <w:color w:val="004D44"/>
          <w:sz w:val="24"/>
          <w:szCs w:val="24"/>
        </w:rPr>
      </w:pPr>
      <w:r w:rsidRPr="0022363B">
        <w:rPr>
          <w:color w:val="004D44"/>
          <w:sz w:val="24"/>
        </w:rPr>
        <w:t>Ní ghlacfar le hiontrálacha déanacha.</w:t>
      </w:r>
    </w:p>
    <w:p w14:paraId="752639C8" w14:textId="77777777" w:rsidR="00D24C05" w:rsidRPr="0022363B" w:rsidRDefault="00D24C05" w:rsidP="00D24C05">
      <w:pPr>
        <w:jc w:val="both"/>
        <w:rPr>
          <w:color w:val="004D44"/>
          <w:sz w:val="24"/>
          <w:szCs w:val="24"/>
        </w:rPr>
      </w:pPr>
      <w:r w:rsidRPr="0022363B">
        <w:rPr>
          <w:color w:val="004D44"/>
          <w:sz w:val="24"/>
        </w:rPr>
        <w:t>Is cinneadh deiridh é cinneadh na moltóirí, agus ní ghlacfar le haon chomhfhreagras ina leith.</w:t>
      </w:r>
    </w:p>
    <w:p w14:paraId="568398BA" w14:textId="77777777" w:rsidR="00D24C05" w:rsidRPr="0022363B" w:rsidRDefault="00D24C05" w:rsidP="00D24C05">
      <w:pPr>
        <w:jc w:val="both"/>
        <w:rPr>
          <w:color w:val="004D44"/>
          <w:sz w:val="24"/>
          <w:szCs w:val="24"/>
        </w:rPr>
      </w:pPr>
      <w:r w:rsidRPr="0022363B">
        <w:rPr>
          <w:color w:val="004D44"/>
          <w:sz w:val="24"/>
        </w:rPr>
        <w:t>Tá de cheart ag na breithiúna duais amháin nó níos mó a choinneáil siar mura bhfuil an t-ardchaighdeán dóthanach ag na hiontrálacha.</w:t>
      </w:r>
    </w:p>
    <w:p w14:paraId="11870724" w14:textId="77777777" w:rsidR="00D24C05" w:rsidRPr="0022363B" w:rsidRDefault="00D24C05" w:rsidP="00D24C05">
      <w:pPr>
        <w:jc w:val="both"/>
        <w:rPr>
          <w:color w:val="004D44"/>
          <w:sz w:val="24"/>
          <w:szCs w:val="24"/>
        </w:rPr>
      </w:pPr>
    </w:p>
    <w:p w14:paraId="5C0A85D0" w14:textId="77777777" w:rsidR="00D24C05" w:rsidRPr="0022363B" w:rsidRDefault="00D24C05" w:rsidP="00D24C05">
      <w:pPr>
        <w:rPr>
          <w:b/>
          <w:bCs/>
          <w:color w:val="004D44"/>
          <w:sz w:val="28"/>
          <w:szCs w:val="28"/>
        </w:rPr>
      </w:pPr>
    </w:p>
    <w:p w14:paraId="04D7D156" w14:textId="77777777" w:rsidR="000C0662" w:rsidRPr="0022363B" w:rsidRDefault="000C0662" w:rsidP="00D24C05">
      <w:pPr>
        <w:spacing w:after="0" w:line="240" w:lineRule="auto"/>
        <w:rPr>
          <w:b/>
          <w:bCs/>
          <w:color w:val="004D44"/>
          <w:sz w:val="28"/>
          <w:szCs w:val="28"/>
        </w:rPr>
      </w:pPr>
    </w:p>
    <w:p w14:paraId="51979A18" w14:textId="77777777" w:rsidR="000C0662" w:rsidRPr="0022363B" w:rsidRDefault="000C0662" w:rsidP="00D24C05">
      <w:pPr>
        <w:spacing w:after="0" w:line="240" w:lineRule="auto"/>
        <w:rPr>
          <w:b/>
          <w:bCs/>
          <w:color w:val="004D44"/>
          <w:sz w:val="28"/>
          <w:szCs w:val="28"/>
        </w:rPr>
      </w:pPr>
    </w:p>
    <w:p w14:paraId="42A5006D" w14:textId="77777777" w:rsidR="000C0662" w:rsidRPr="0022363B" w:rsidRDefault="000C0662" w:rsidP="00D24C05">
      <w:pPr>
        <w:spacing w:after="0" w:line="240" w:lineRule="auto"/>
        <w:rPr>
          <w:b/>
          <w:bCs/>
          <w:color w:val="004D44"/>
          <w:sz w:val="28"/>
          <w:szCs w:val="28"/>
        </w:rPr>
      </w:pPr>
    </w:p>
    <w:p w14:paraId="6C13E651" w14:textId="77777777" w:rsidR="000C0662" w:rsidRPr="0022363B" w:rsidRDefault="000C0662" w:rsidP="00D24C05">
      <w:pPr>
        <w:spacing w:after="0" w:line="240" w:lineRule="auto"/>
        <w:rPr>
          <w:b/>
          <w:bCs/>
          <w:color w:val="004D44"/>
          <w:sz w:val="28"/>
          <w:szCs w:val="28"/>
        </w:rPr>
      </w:pPr>
    </w:p>
    <w:p w14:paraId="6FEC5640" w14:textId="77777777" w:rsidR="009C46DA" w:rsidRPr="0022363B" w:rsidRDefault="009C46DA" w:rsidP="00D24C05">
      <w:pPr>
        <w:spacing w:after="0" w:line="240" w:lineRule="auto"/>
        <w:rPr>
          <w:b/>
          <w:color w:val="004D44"/>
          <w:sz w:val="56"/>
          <w:szCs w:val="56"/>
        </w:rPr>
      </w:pPr>
    </w:p>
    <w:p w14:paraId="7BC345CA" w14:textId="1965C2BC" w:rsidR="00D24C05" w:rsidRPr="0022363B" w:rsidRDefault="00D24C05" w:rsidP="00D24C05">
      <w:pPr>
        <w:spacing w:after="0" w:line="240" w:lineRule="auto"/>
        <w:rPr>
          <w:b/>
          <w:color w:val="004D44"/>
          <w:sz w:val="40"/>
          <w:szCs w:val="40"/>
        </w:rPr>
      </w:pPr>
      <w:r w:rsidRPr="0022363B">
        <w:rPr>
          <w:b/>
          <w:color w:val="004D44"/>
          <w:sz w:val="56"/>
        </w:rPr>
        <w:t xml:space="preserve">Eolas faoi bhur </w:t>
      </w:r>
      <w:proofErr w:type="spellStart"/>
      <w:r w:rsidRPr="0022363B">
        <w:rPr>
          <w:b/>
          <w:color w:val="004D44"/>
          <w:sz w:val="56"/>
        </w:rPr>
        <w:t>nIontráil</w:t>
      </w:r>
      <w:proofErr w:type="spellEnd"/>
    </w:p>
    <w:p w14:paraId="0D5960B4" w14:textId="77777777" w:rsidR="00D24C05" w:rsidRPr="0022363B" w:rsidRDefault="00D24C05" w:rsidP="00D24C05">
      <w:pPr>
        <w:rPr>
          <w:color w:val="004D44"/>
          <w:sz w:val="40"/>
          <w:szCs w:val="40"/>
        </w:rPr>
      </w:pPr>
      <w:r w:rsidRPr="0022363B">
        <w:rPr>
          <w:noProof/>
          <w:color w:val="004D44"/>
          <w:sz w:val="4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8660603" wp14:editId="6D017AC7">
                <wp:simplePos x="0" y="0"/>
                <wp:positionH relativeFrom="column">
                  <wp:posOffset>-161925</wp:posOffset>
                </wp:positionH>
                <wp:positionV relativeFrom="paragraph">
                  <wp:posOffset>231140</wp:posOffset>
                </wp:positionV>
                <wp:extent cx="68675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CC2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F8CBF" id="Straight Connector 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18.2pt" to="52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" strokecolor="#9cc22b" strokeweight="2pt"/>
            </w:pict>
          </mc:Fallback>
        </mc:AlternateContent>
      </w:r>
    </w:p>
    <w:p w14:paraId="38DF98DB" w14:textId="68593384" w:rsidR="00D24C05" w:rsidRPr="0022363B" w:rsidRDefault="00D24C05" w:rsidP="00D24C05">
      <w:pPr>
        <w:rPr>
          <w:b/>
          <w:bCs/>
          <w:color w:val="004D44"/>
          <w:sz w:val="28"/>
          <w:szCs w:val="28"/>
        </w:rPr>
      </w:pPr>
      <w:r w:rsidRPr="0022363B">
        <w:rPr>
          <w:b/>
          <w:color w:val="004D44"/>
          <w:sz w:val="28"/>
        </w:rPr>
        <w:t>Pleanáil agus Fís Fhoriomlán (40 pointe)</w:t>
      </w:r>
    </w:p>
    <w:p w14:paraId="63FE3BAF" w14:textId="0C71C64B" w:rsidR="00D24C05" w:rsidRPr="0022363B" w:rsidRDefault="00D24C05" w:rsidP="00D24C05">
      <w:pPr>
        <w:jc w:val="both"/>
        <w:rPr>
          <w:color w:val="004D44"/>
          <w:sz w:val="24"/>
          <w:szCs w:val="24"/>
        </w:rPr>
      </w:pPr>
      <w:r w:rsidRPr="0022363B">
        <w:rPr>
          <w:color w:val="004D44"/>
          <w:sz w:val="24"/>
        </w:rPr>
        <w:t xml:space="preserve">Tabhair achoimre ar an ghníomh atá déanta agaibh in bhur bpobal chun tionscnaimh aeráide a chur chun cinn. </w:t>
      </w:r>
      <w:r w:rsidRPr="0022363B">
        <w:rPr>
          <w:b/>
          <w:color w:val="004D44"/>
          <w:sz w:val="24"/>
        </w:rPr>
        <w:t>(Uasmhéid 400 focal).</w:t>
      </w:r>
    </w:p>
    <w:p w14:paraId="69D349DD" w14:textId="77777777" w:rsidR="0012787F" w:rsidRPr="0022363B" w:rsidRDefault="0012787F" w:rsidP="00D24C05">
      <w:pPr>
        <w:spacing w:after="0"/>
        <w:jc w:val="both"/>
        <w:rPr>
          <w:b/>
          <w:color w:val="004D44"/>
          <w:sz w:val="28"/>
        </w:rPr>
      </w:pPr>
    </w:p>
    <w:p w14:paraId="5B0187E7" w14:textId="77777777" w:rsidR="0012787F" w:rsidRPr="0022363B" w:rsidRDefault="0012787F" w:rsidP="00D24C05">
      <w:pPr>
        <w:spacing w:after="0"/>
        <w:jc w:val="both"/>
        <w:rPr>
          <w:b/>
          <w:color w:val="004D44"/>
          <w:sz w:val="28"/>
        </w:rPr>
      </w:pPr>
    </w:p>
    <w:p w14:paraId="7B16E58D" w14:textId="77777777" w:rsidR="0012787F" w:rsidRPr="0022363B" w:rsidRDefault="0012787F" w:rsidP="00D24C05">
      <w:pPr>
        <w:spacing w:after="0"/>
        <w:jc w:val="both"/>
        <w:rPr>
          <w:b/>
          <w:color w:val="004D44"/>
          <w:sz w:val="28"/>
        </w:rPr>
      </w:pPr>
    </w:p>
    <w:p w14:paraId="6B0178F8" w14:textId="77777777" w:rsidR="0012787F" w:rsidRPr="0022363B" w:rsidRDefault="0012787F" w:rsidP="00D24C05">
      <w:pPr>
        <w:spacing w:after="0"/>
        <w:jc w:val="both"/>
        <w:rPr>
          <w:b/>
          <w:color w:val="004D44"/>
          <w:sz w:val="28"/>
        </w:rPr>
      </w:pPr>
    </w:p>
    <w:p w14:paraId="7E481906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05F56098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2F6A5EF3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30B3AA2A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001E1B5F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681F1791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79A4433D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7DB44A23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25FBAE29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35C98DFF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4C45006A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0C9988C2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6081B2FA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4C464C21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13F02C39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65F3E466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5B8FE67B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5564DF70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403D03EC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5CC3E581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0DC5CB7B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5FADFE2B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68F9F8C6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4AA215A2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692FE913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11871EB7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54AF4D42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2B448C75" w14:textId="07B20D27" w:rsidR="00D24C05" w:rsidRPr="0022363B" w:rsidRDefault="00D24C05" w:rsidP="00D24C05">
      <w:pPr>
        <w:spacing w:after="0"/>
        <w:jc w:val="both"/>
        <w:rPr>
          <w:color w:val="004D44"/>
        </w:rPr>
      </w:pPr>
      <w:r w:rsidRPr="0022363B">
        <w:rPr>
          <w:b/>
          <w:color w:val="004D44"/>
          <w:sz w:val="28"/>
        </w:rPr>
        <w:t>Cothú Feasachta (30 pointe)</w:t>
      </w:r>
    </w:p>
    <w:p w14:paraId="7AD8A172" w14:textId="6EF32428" w:rsidR="00D24C05" w:rsidRPr="0022363B" w:rsidRDefault="00D24C05" w:rsidP="00D24C05">
      <w:pPr>
        <w:jc w:val="both"/>
        <w:rPr>
          <w:color w:val="004D44"/>
          <w:sz w:val="24"/>
          <w:szCs w:val="24"/>
        </w:rPr>
      </w:pPr>
      <w:r w:rsidRPr="0022363B">
        <w:rPr>
          <w:color w:val="004D44"/>
          <w:sz w:val="24"/>
        </w:rPr>
        <w:t xml:space="preserve">Tabhair achoimre ar conas a chothaigh bhur ngrúpa feasacht sa phobal agus conas a spreag sibh baill an phobail chun páirt a ghlacadh in bhur dtionscnaimh agus gníomhartha.  </w:t>
      </w:r>
      <w:r w:rsidRPr="0022363B">
        <w:rPr>
          <w:b/>
          <w:color w:val="004D44"/>
          <w:sz w:val="24"/>
        </w:rPr>
        <w:t xml:space="preserve">(Uasmhéid 400 focal). </w:t>
      </w:r>
    </w:p>
    <w:p w14:paraId="63B692EA" w14:textId="3FC8B198" w:rsidR="00D24C05" w:rsidRPr="0022363B" w:rsidRDefault="00D24C05" w:rsidP="00D24C05">
      <w:pPr>
        <w:rPr>
          <w:color w:val="004D44"/>
        </w:rPr>
      </w:pPr>
    </w:p>
    <w:p w14:paraId="6E2F08A0" w14:textId="77777777" w:rsidR="00D24C05" w:rsidRPr="0022363B" w:rsidRDefault="00D24C05" w:rsidP="00D24C05">
      <w:pPr>
        <w:rPr>
          <w:color w:val="004D44"/>
        </w:rPr>
      </w:pPr>
    </w:p>
    <w:p w14:paraId="1D6AD85D" w14:textId="77777777" w:rsidR="00D24C05" w:rsidRPr="0022363B" w:rsidRDefault="00D24C05" w:rsidP="00D24C05">
      <w:pPr>
        <w:rPr>
          <w:color w:val="004D44"/>
        </w:rPr>
      </w:pPr>
    </w:p>
    <w:p w14:paraId="26FB338A" w14:textId="77777777" w:rsidR="00D24C05" w:rsidRPr="0022363B" w:rsidRDefault="00D24C05" w:rsidP="00D24C05">
      <w:pPr>
        <w:rPr>
          <w:color w:val="004D44"/>
        </w:rPr>
      </w:pPr>
    </w:p>
    <w:p w14:paraId="0DF5011D" w14:textId="77777777" w:rsidR="00D24C05" w:rsidRPr="0022363B" w:rsidRDefault="00D24C05" w:rsidP="00D24C05">
      <w:pPr>
        <w:rPr>
          <w:color w:val="004D44"/>
        </w:rPr>
      </w:pPr>
    </w:p>
    <w:p w14:paraId="0B38700F" w14:textId="77777777" w:rsidR="00D24C05" w:rsidRPr="0022363B" w:rsidRDefault="00D24C05" w:rsidP="00D24C05">
      <w:pPr>
        <w:rPr>
          <w:color w:val="004D44"/>
        </w:rPr>
      </w:pPr>
    </w:p>
    <w:p w14:paraId="0F2F9D9C" w14:textId="77777777" w:rsidR="00D24C05" w:rsidRPr="0022363B" w:rsidRDefault="00D24C05" w:rsidP="00D24C05">
      <w:pPr>
        <w:rPr>
          <w:color w:val="004D44"/>
        </w:rPr>
      </w:pPr>
    </w:p>
    <w:p w14:paraId="30BE18F4" w14:textId="77777777" w:rsidR="00D24C05" w:rsidRPr="0022363B" w:rsidRDefault="00D24C05" w:rsidP="00D24C05">
      <w:pPr>
        <w:rPr>
          <w:color w:val="004D44"/>
        </w:rPr>
      </w:pPr>
    </w:p>
    <w:p w14:paraId="07D013B9" w14:textId="77777777" w:rsidR="00D24C05" w:rsidRPr="0022363B" w:rsidRDefault="00D24C05" w:rsidP="00D24C05">
      <w:pPr>
        <w:rPr>
          <w:color w:val="004D44"/>
        </w:rPr>
      </w:pPr>
    </w:p>
    <w:p w14:paraId="549153D5" w14:textId="77777777" w:rsidR="00D24C05" w:rsidRPr="0022363B" w:rsidRDefault="00D24C05" w:rsidP="00D24C05">
      <w:pPr>
        <w:rPr>
          <w:color w:val="004D44"/>
        </w:rPr>
      </w:pPr>
    </w:p>
    <w:p w14:paraId="6649F1FC" w14:textId="77777777" w:rsidR="00D24C05" w:rsidRPr="0022363B" w:rsidRDefault="00D24C05" w:rsidP="00D24C05">
      <w:pPr>
        <w:rPr>
          <w:color w:val="004D44"/>
        </w:rPr>
      </w:pPr>
    </w:p>
    <w:p w14:paraId="3DD5480F" w14:textId="77777777" w:rsidR="00D24C05" w:rsidRPr="0022363B" w:rsidRDefault="00D24C05" w:rsidP="00D24C05">
      <w:pPr>
        <w:rPr>
          <w:color w:val="004D44"/>
        </w:rPr>
      </w:pPr>
    </w:p>
    <w:p w14:paraId="3A3A366D" w14:textId="77777777" w:rsidR="00D24C05" w:rsidRPr="0022363B" w:rsidRDefault="00D24C05" w:rsidP="00D24C05">
      <w:pPr>
        <w:rPr>
          <w:color w:val="004D44"/>
        </w:rPr>
      </w:pPr>
    </w:p>
    <w:p w14:paraId="421977D4" w14:textId="518E36EF" w:rsidR="00D24C05" w:rsidRPr="0022363B" w:rsidRDefault="00D24C05" w:rsidP="0012787F">
      <w:pPr>
        <w:spacing w:after="0"/>
        <w:rPr>
          <w:color w:val="004D44"/>
          <w:sz w:val="24"/>
          <w:szCs w:val="24"/>
        </w:rPr>
      </w:pPr>
      <w:r w:rsidRPr="0022363B">
        <w:br w:type="page"/>
      </w:r>
    </w:p>
    <w:p w14:paraId="6616E4A4" w14:textId="7ADFC61B" w:rsidR="00D24C05" w:rsidRPr="0022363B" w:rsidRDefault="009C46DA" w:rsidP="00D24C05">
      <w:pPr>
        <w:rPr>
          <w:color w:val="004D44"/>
        </w:rPr>
      </w:pPr>
      <w:r w:rsidRPr="0022363B">
        <w:rPr>
          <w:b/>
          <w:color w:val="004D44"/>
          <w:sz w:val="28"/>
        </w:rPr>
        <w:lastRenderedPageBreak/>
        <w:t>Cothú Líonra (30 pointe)</w:t>
      </w:r>
    </w:p>
    <w:p w14:paraId="174E659C" w14:textId="03EBBF1C" w:rsidR="00D24C05" w:rsidRPr="00120A1B" w:rsidRDefault="009C46DA" w:rsidP="00D24C05">
      <w:pPr>
        <w:jc w:val="both"/>
        <w:rPr>
          <w:color w:val="004D44"/>
          <w:sz w:val="24"/>
          <w:szCs w:val="24"/>
        </w:rPr>
      </w:pPr>
      <w:r w:rsidRPr="0022363B">
        <w:rPr>
          <w:color w:val="004D44"/>
          <w:sz w:val="24"/>
        </w:rPr>
        <w:t xml:space="preserve">Tabhair léargas ar conas a d’oibrigh sibh le grúpaí eile in bhur bpobal chun cuidiú leis an ghníomh seo a thabhairt i gcrích. An ndeachaigh sibh i gcomhar le scoileanna áitiúla, clubanna spóirt, Údaráis Áitiúla, Botháin Fear srl. </w:t>
      </w:r>
      <w:r w:rsidRPr="0022363B">
        <w:rPr>
          <w:b/>
          <w:bCs/>
          <w:color w:val="004D44"/>
          <w:sz w:val="24"/>
        </w:rPr>
        <w:t>(Uasmhéid 400 focal)</w:t>
      </w:r>
      <w:r w:rsidRPr="0022363B">
        <w:rPr>
          <w:color w:val="004D44"/>
          <w:sz w:val="24"/>
        </w:rPr>
        <w:t>.</w:t>
      </w:r>
    </w:p>
    <w:p w14:paraId="359CD914" w14:textId="1151DC01" w:rsidR="00D24C05" w:rsidRPr="00DB1FA5" w:rsidRDefault="00D24C05" w:rsidP="00D24C05">
      <w:pPr>
        <w:rPr>
          <w:color w:val="004D44"/>
        </w:rPr>
      </w:pPr>
    </w:p>
    <w:p w14:paraId="5D40B213" w14:textId="77777777" w:rsidR="00D24C05" w:rsidRPr="00DB1FA5" w:rsidRDefault="00D24C05" w:rsidP="00D24C05">
      <w:pPr>
        <w:rPr>
          <w:color w:val="004D44"/>
        </w:rPr>
      </w:pPr>
    </w:p>
    <w:p w14:paraId="15FC6CA1" w14:textId="77777777" w:rsidR="00D24C05" w:rsidRPr="00DB1FA5" w:rsidRDefault="00D24C05" w:rsidP="00D24C05">
      <w:pPr>
        <w:rPr>
          <w:color w:val="004D44"/>
        </w:rPr>
      </w:pPr>
    </w:p>
    <w:p w14:paraId="0FE01B48" w14:textId="77777777" w:rsidR="00D24C05" w:rsidRPr="00DB1FA5" w:rsidRDefault="00D24C05" w:rsidP="00D24C05">
      <w:pPr>
        <w:rPr>
          <w:color w:val="004D44"/>
        </w:rPr>
      </w:pPr>
    </w:p>
    <w:p w14:paraId="238354E0" w14:textId="77777777" w:rsidR="00D24C05" w:rsidRPr="00DB1FA5" w:rsidRDefault="00D24C05" w:rsidP="00D24C05">
      <w:pPr>
        <w:rPr>
          <w:color w:val="004D44"/>
        </w:rPr>
      </w:pPr>
    </w:p>
    <w:p w14:paraId="005BE64D" w14:textId="77777777" w:rsidR="00D24C05" w:rsidRPr="00DB1FA5" w:rsidRDefault="00D24C05" w:rsidP="00D24C05">
      <w:pPr>
        <w:rPr>
          <w:color w:val="004D44"/>
        </w:rPr>
      </w:pPr>
    </w:p>
    <w:p w14:paraId="609ED20A" w14:textId="77777777" w:rsidR="00D24C05" w:rsidRPr="00DB1FA5" w:rsidRDefault="00D24C05" w:rsidP="00D24C05">
      <w:pPr>
        <w:rPr>
          <w:color w:val="004D44"/>
        </w:rPr>
      </w:pPr>
    </w:p>
    <w:p w14:paraId="47ECC112" w14:textId="77777777" w:rsidR="00D24C05" w:rsidRPr="00DB1FA5" w:rsidRDefault="00D24C05" w:rsidP="00D24C05">
      <w:pPr>
        <w:rPr>
          <w:color w:val="004D44"/>
        </w:rPr>
      </w:pPr>
    </w:p>
    <w:p w14:paraId="60B7A5EE" w14:textId="77777777" w:rsidR="00D24C05" w:rsidRPr="00DB1FA5" w:rsidRDefault="00D24C05" w:rsidP="00D24C05">
      <w:pPr>
        <w:rPr>
          <w:color w:val="004D44"/>
        </w:rPr>
      </w:pPr>
    </w:p>
    <w:p w14:paraId="006585DD" w14:textId="77777777" w:rsidR="00D24C05" w:rsidRPr="00DB1FA5" w:rsidRDefault="00D24C05" w:rsidP="00D24C05">
      <w:pPr>
        <w:rPr>
          <w:color w:val="004D44"/>
        </w:rPr>
      </w:pPr>
    </w:p>
    <w:p w14:paraId="51CD2010" w14:textId="77777777" w:rsidR="00D24C05" w:rsidRPr="00DB1FA5" w:rsidRDefault="00D24C05" w:rsidP="00D24C05">
      <w:pPr>
        <w:rPr>
          <w:color w:val="004D44"/>
        </w:rPr>
      </w:pPr>
    </w:p>
    <w:p w14:paraId="2250290A" w14:textId="77777777" w:rsidR="00D24C05" w:rsidRDefault="00D24C05"/>
    <w:sectPr w:rsidR="00D24C05" w:rsidSect="00573F4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64B54"/>
    <w:multiLevelType w:val="hybridMultilevel"/>
    <w:tmpl w:val="58BE0B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718668">
    <w:abstractNumId w:val="0"/>
  </w:num>
  <w:num w:numId="2" w16cid:durableId="1186334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05"/>
    <w:rsid w:val="000B74DC"/>
    <w:rsid w:val="000C0662"/>
    <w:rsid w:val="00105FF2"/>
    <w:rsid w:val="00120D0B"/>
    <w:rsid w:val="001274E4"/>
    <w:rsid w:val="0012787F"/>
    <w:rsid w:val="001F03DE"/>
    <w:rsid w:val="0022363B"/>
    <w:rsid w:val="00317B31"/>
    <w:rsid w:val="00380911"/>
    <w:rsid w:val="005366F1"/>
    <w:rsid w:val="005C5C94"/>
    <w:rsid w:val="00637974"/>
    <w:rsid w:val="00663B39"/>
    <w:rsid w:val="006737A7"/>
    <w:rsid w:val="0069359F"/>
    <w:rsid w:val="00795DBA"/>
    <w:rsid w:val="007D6307"/>
    <w:rsid w:val="007E0D13"/>
    <w:rsid w:val="008B506D"/>
    <w:rsid w:val="008D0B9D"/>
    <w:rsid w:val="00927C4C"/>
    <w:rsid w:val="009C46DA"/>
    <w:rsid w:val="009E3800"/>
    <w:rsid w:val="00A06ED6"/>
    <w:rsid w:val="00A15C99"/>
    <w:rsid w:val="00A75CAC"/>
    <w:rsid w:val="00B64B14"/>
    <w:rsid w:val="00B97A20"/>
    <w:rsid w:val="00C85D8B"/>
    <w:rsid w:val="00D24C05"/>
    <w:rsid w:val="00F13D0F"/>
    <w:rsid w:val="00F76066"/>
    <w:rsid w:val="00FD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49479"/>
  <w15:chartTrackingRefBased/>
  <w15:docId w15:val="{F3173A88-7E6E-4E91-8977-5EDA5374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C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4C05"/>
    <w:pPr>
      <w:ind w:left="720"/>
      <w:contextualSpacing/>
    </w:pPr>
  </w:style>
  <w:style w:type="table" w:styleId="TableGrid">
    <w:name w:val="Table Grid"/>
    <w:basedOn w:val="TableNormal"/>
    <w:uiPriority w:val="59"/>
    <w:rsid w:val="00D2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C5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6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limateawards@DECC.gov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imateawards@DCEE.gov.ie" TargetMode="External"/><Relationship Id="rId5" Type="http://schemas.openxmlformats.org/officeDocument/2006/relationships/styles" Target="styles.xml"/><Relationship Id="rId10" Type="http://schemas.openxmlformats.org/officeDocument/2006/relationships/hyperlink" Target="mailto:climateawards@DCEE.gov.i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531b1e1a-e3c3-4344-abb4-3b0d9276a7ac">Live</eDocs_FileStatus>
    <TaxCatchAll xmlns="531b1e1a-e3c3-4344-abb4-3b0d9276a7ac">
      <Value>15</Value>
      <Value>4</Value>
      <Value>30</Value>
      <Value>1</Value>
    </TaxCatchAll>
    <nb1b8a72855341e18dd75ce464e281f2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de75faf1-e2d2-4f21-914a-1d41bf06af84</TermId>
        </TermInfo>
      </Terms>
    </nb1b8a72855341e18dd75ce464e281f2>
    <_vti_ItemDeclaredRecord xmlns="531b1e1a-e3c3-4344-abb4-3b0d9276a7ac" xsi:nil="true"/>
    <eDocs_eFileName xmlns="531b1e1a-e3c3-4344-abb4-3b0d9276a7ac">RCDRRU005-001-2025</eDocs_eFileName>
    <h1f8bb4843d6459a8b809123185593c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e9976b4a-db6c-49b0-a515-40ada9263ae9</TermId>
        </TermInfo>
      </Terms>
    </h1f8bb4843d6459a8b809123185593c7>
    <fbaa881fc4ae443f9fdafbdd527793df xmlns="531b1e1a-e3c3-4344-abb4-3b0d9276a7ac">
      <Terms xmlns="http://schemas.microsoft.com/office/infopath/2007/PartnerControls"/>
    </fbaa881fc4ae443f9fdafbdd527793df>
    <mbbd3fafa5ab4e5eb8a6a5e099cef439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m02c691f3efa402dab5cbaa8c240a9e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</TermName>
          <TermId xmlns="http://schemas.microsoft.com/office/infopath/2007/PartnerControls">30441f8f-45f5-4ea5-8944-a47d1d4f4adb</TermId>
        </TermInfo>
      </Terms>
    </m02c691f3efa402dab5cbaa8c240a9e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D9B9F41F8EE6A428F2B2945A794D365" ma:contentTypeVersion="109" ma:contentTypeDescription="" ma:contentTypeScope="" ma:versionID="a451ad1bd3208c3f558e954d3aceb081">
  <xsd:schema xmlns:xsd="http://www.w3.org/2001/XMLSchema" xmlns:xs="http://www.w3.org/2001/XMLSchema" xmlns:p="http://schemas.microsoft.com/office/2006/metadata/properties" xmlns:ns2="531b1e1a-e3c3-4344-abb4-3b0d9276a7ac" targetNamespace="http://schemas.microsoft.com/office/2006/metadata/properties" ma:root="true" ma:fieldsID="524221abda47f571ebfdb0686c6a92fa" ns2:_="">
    <xsd:import namespace="531b1e1a-e3c3-4344-abb4-3b0d9276a7a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1e1a-e3c3-4344-abb4-3b0d9276a7a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964c6e2-5af4-4ebe-83ab-90af481351d8}" ma:internalName="TaxCatchAll" ma:showField="CatchAllData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964c6e2-5af4-4ebe-83ab-90af481351d8}" ma:internalName="TaxCatchAllLabel" ma:readOnly="true" ma:showField="CatchAllDataLabel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e9976b4a-db6c-49b0-a515-40ada9263ae9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02EBD-2057-484B-88E5-751F9A2374A1}">
  <ds:schemaRefs>
    <ds:schemaRef ds:uri="http://schemas.microsoft.com/office/2006/metadata/properties"/>
    <ds:schemaRef ds:uri="http://schemas.microsoft.com/office/infopath/2007/PartnerControls"/>
    <ds:schemaRef ds:uri="531b1e1a-e3c3-4344-abb4-3b0d9276a7ac"/>
  </ds:schemaRefs>
</ds:datastoreItem>
</file>

<file path=customXml/itemProps2.xml><?xml version="1.0" encoding="utf-8"?>
<ds:datastoreItem xmlns:ds="http://schemas.openxmlformats.org/officeDocument/2006/customXml" ds:itemID="{EE0D42C7-94B2-414E-9FBE-2BBC141AB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1C813-181F-4316-B7DC-0BEF75011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b1e1a-e3c3-4344-abb4-3b0d9276a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Durkan</dc:creator>
  <cp:keywords/>
  <dc:description/>
  <cp:lastModifiedBy>Siobhán Lindsay (DRCDG)</cp:lastModifiedBy>
  <cp:revision>2</cp:revision>
  <dcterms:created xsi:type="dcterms:W3CDTF">2026-06-03T14:46:00Z</dcterms:created>
  <dcterms:modified xsi:type="dcterms:W3CDTF">2026-06-03T14:46:00Z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0x0101000BC94875665D404BB1351B53C41FD2C000AD9B9F41F8EE6A428F2B2945A794D365</vt:lpwstr>
  </property>
  <property fmtid="{D5CDD505-2E9C-101B-9397-08002B2CF9AE}" pid="3" name="eDocs_FileTopics">
    <vt:lpwstr>15;#Common|30441f8f-45f5-4ea5-8944-a47d1d4f4adb</vt:lpwstr>
  </property>
  <property fmtid="{D5CDD505-2E9C-101B-9397-08002B2CF9AE}" pid="4" name="eDocs_Year">
    <vt:lpwstr>30;#2025|de75faf1-e2d2-4f21-914a-1d41bf06af84</vt:lpwstr>
  </property>
  <property fmtid="{D5CDD505-2E9C-101B-9397-08002B2CF9AE}" pid="5" name="eDocs_SeriesSubSeries">
    <vt:lpwstr>3;#005|c9ca2491-72a1-4ff6-806c-694856a6940f</vt:lpwstr>
  </property>
  <property fmtid="{D5CDD505-2E9C-101B-9397-08002B2CF9AE}" pid="6" name="eDocs_SecurityClassificationTaxHTField0">
    <vt:lpwstr>Unclassified|633aad03-fabf-442b-85c7-8209b03da9f6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9" name="eDocs_SecurityClassification">
    <vt:lpwstr>4;#Unclassified|633aad03-fabf-442b-85c7-8209b03da9f6</vt:lpwstr>
  </property>
  <property fmtid="{D5CDD505-2E9C-101B-9397-08002B2CF9AE}" pid="10" name="_docset_NoMedatataSyncRequired">
    <vt:lpwstr>False</vt:lpwstr>
  </property>
  <property fmtid="{D5CDD505-2E9C-101B-9397-08002B2CF9AE}" pid="11" name="eDocs_DocumentTopics">
    <vt:lpwstr/>
  </property>
  <property fmtid="{D5CDD505-2E9C-101B-9397-08002B2CF9AE}" pid="12" name="eDocs_Series">
    <vt:lpwstr>1;#005|e9976b4a-db6c-49b0-a515-40ada9263ae9</vt:lpwstr>
  </property>
  <property fmtid="{D5CDD505-2E9C-101B-9397-08002B2CF9AE}" pid="13" name="ge25f6a3ef6f42d4865685f2a74bf8c7">
    <vt:lpwstr/>
  </property>
  <property fmtid="{D5CDD505-2E9C-101B-9397-08002B2CF9AE}" pid="14" name="eDocs_RetentionPeriodTerm">
    <vt:lpwstr/>
  </property>
</Properties>
</file>